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063E36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2490470"/>
            <wp:effectExtent l="19050" t="0" r="3175" b="0"/>
            <wp:docPr id="1" name="Рисунок 0" descr="Сурк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урк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 0</w:t>
      </w:r>
      <w:r w:rsidR="00765D4C">
        <w:rPr>
          <w:rFonts w:ascii="Times New Roman" w:eastAsia="Times New Roman" w:hAnsi="Times New Roman" w:cs="Times New Roman"/>
          <w:b/>
          <w:sz w:val="24"/>
          <w:szCs w:val="24"/>
        </w:rPr>
        <w:t>1Русский язык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2E6136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35.02.15 Кинология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0918" w:rsidRPr="0066589B" w:rsidRDefault="004A0918" w:rsidP="004A09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7B517B" w:rsidRPr="007B517B" w:rsidRDefault="004A0918" w:rsidP="004A091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22C2" w:rsidRDefault="003A3254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Копырина Е.В.,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3A3254" w:rsidRDefault="003A3254"/>
    <w:p w:rsidR="003A3254" w:rsidRDefault="003A3254"/>
    <w:p w:rsidR="003A3254" w:rsidRDefault="003A3254"/>
    <w:p w:rsidR="003A3254" w:rsidRDefault="003A3254"/>
    <w:p w:rsidR="007B517B" w:rsidRDefault="007B517B"/>
    <w:p w:rsidR="007B517B" w:rsidRDefault="007B517B"/>
    <w:p w:rsidR="007B517B" w:rsidRDefault="007B517B"/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1C75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</w:t>
      </w:r>
      <w:r w:rsidR="00113A28">
        <w:rPr>
          <w:rFonts w:ascii="Times New Roman" w:hAnsi="Times New Roman" w:cs="Times New Roman"/>
          <w:sz w:val="24"/>
          <w:szCs w:val="24"/>
        </w:rPr>
        <w:t>..9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113A28">
        <w:rPr>
          <w:rFonts w:ascii="Times New Roman" w:hAnsi="Times New Roman" w:cs="Times New Roman"/>
          <w:sz w:val="24"/>
          <w:szCs w:val="24"/>
        </w:rPr>
        <w:t>ведения текущего контроля………………1</w:t>
      </w:r>
      <w:r w:rsidR="008D15DF">
        <w:rPr>
          <w:rFonts w:ascii="Times New Roman" w:hAnsi="Times New Roman" w:cs="Times New Roman"/>
          <w:sz w:val="24"/>
          <w:szCs w:val="24"/>
        </w:rPr>
        <w:t>1</w:t>
      </w:r>
    </w:p>
    <w:p w:rsidR="00FE1D6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F81C0C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73757C">
        <w:rPr>
          <w:rFonts w:ascii="Times New Roman" w:hAnsi="Times New Roman" w:cs="Times New Roman"/>
          <w:sz w:val="24"/>
          <w:szCs w:val="24"/>
        </w:rPr>
        <w:t>23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65D4C">
        <w:rPr>
          <w:rFonts w:ascii="Times New Roman" w:eastAsia="Times New Roman" w:hAnsi="Times New Roman" w:cs="Times New Roman"/>
          <w:sz w:val="24"/>
          <w:szCs w:val="24"/>
        </w:rPr>
        <w:t xml:space="preserve">.01 Русский язык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основной профессиональной образовательной программы (далее - ОПОП) по спец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иальности </w:t>
      </w:r>
      <w:r w:rsidR="00113A28">
        <w:rPr>
          <w:rFonts w:ascii="Times New Roman" w:hAnsi="Times New Roman"/>
          <w:sz w:val="24"/>
          <w:szCs w:val="24"/>
        </w:rPr>
        <w:t>35.02.15 Кинология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65D4C">
        <w:rPr>
          <w:rFonts w:ascii="Times New Roman" w:eastAsia="Times New Roman" w:hAnsi="Times New Roman" w:cs="Times New Roman"/>
          <w:sz w:val="24"/>
          <w:szCs w:val="24"/>
        </w:rPr>
        <w:t>.01Русский язык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контроляи промежуточной аттестации.</w:t>
      </w: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Pr="00FE1D6B" w:rsidRDefault="00FE1D6B" w:rsidP="00DC79C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>.01Русский язык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</w:t>
      </w:r>
      <w:r w:rsidR="00B8010F">
        <w:rPr>
          <w:rFonts w:ascii="Times New Roman" w:hAnsi="Times New Roman"/>
          <w:sz w:val="24"/>
          <w:szCs w:val="24"/>
        </w:rPr>
        <w:t>35</w:t>
      </w:r>
      <w:r w:rsidR="00113A28">
        <w:rPr>
          <w:rFonts w:ascii="Times New Roman" w:hAnsi="Times New Roman"/>
          <w:sz w:val="24"/>
          <w:szCs w:val="24"/>
        </w:rPr>
        <w:t>.02.15 Кинология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1834" w:tblpY="475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344"/>
        <w:gridCol w:w="4027"/>
      </w:tblGrid>
      <w:tr w:rsidR="0056002E" w:rsidRPr="0091117A" w:rsidTr="0091117A">
        <w:trPr>
          <w:cantSplit/>
          <w:trHeight w:val="41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0" w:name="_Toc118236608"/>
            <w:r w:rsidRPr="0091117A">
              <w:rPr>
                <w:rFonts w:ascii="Times New Roman" w:hAnsi="Times New Roman"/>
                <w:b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1" w:name="_Toc118236609"/>
            <w:r w:rsidRPr="0091117A">
              <w:rPr>
                <w:rFonts w:ascii="Times New Roman" w:hAnsi="Times New Roman"/>
                <w:b/>
              </w:rPr>
              <w:t>Планируемые результаты освоения дисциплины</w:t>
            </w:r>
            <w:bookmarkEnd w:id="1"/>
          </w:p>
        </w:tc>
      </w:tr>
      <w:tr w:rsidR="0056002E" w:rsidRPr="0091117A" w:rsidTr="0091117A">
        <w:trPr>
          <w:cantSplit/>
          <w:trHeight w:val="56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2" w:name="_Toc118236610"/>
            <w:r w:rsidRPr="0091117A">
              <w:rPr>
                <w:rFonts w:ascii="Times New Roman" w:hAnsi="Times New Roman"/>
                <w:b/>
              </w:rPr>
              <w:t>Общие</w:t>
            </w:r>
            <w:bookmarkEnd w:id="2"/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3" w:name="_Toc118236611"/>
            <w:r w:rsidRPr="0091117A">
              <w:rPr>
                <w:rFonts w:ascii="Times New Roman" w:hAnsi="Times New Roman"/>
                <w:b/>
              </w:rPr>
              <w:t>Дисциплинарные</w:t>
            </w:r>
            <w:bookmarkEnd w:id="3"/>
          </w:p>
        </w:tc>
      </w:tr>
      <w:tr w:rsidR="00610681" w:rsidRPr="0091117A" w:rsidTr="0091117A">
        <w:trPr>
          <w:trHeight w:val="9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610681" w:rsidP="0091117A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t xml:space="preserve">ОК 04. </w:t>
            </w:r>
            <w:r w:rsidRPr="0091117A">
              <w:rPr>
                <w:rFonts w:ascii="Times New Roman" w:eastAsia="Calibri" w:hAnsi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610681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610681" w:rsidRPr="0091117A" w:rsidRDefault="00610681" w:rsidP="0091117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91117A">
              <w:rPr>
                <w:color w:val="000000"/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коммуникативными действиями: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lastRenderedPageBreak/>
              <w:t>совместная деятельность</w:t>
            </w:r>
            <w:r w:rsidRPr="0091117A">
              <w:rPr>
                <w:rFonts w:ascii="Times New Roman" w:hAnsi="Times New Roman"/>
                <w:color w:val="000000"/>
              </w:rPr>
              <w:t>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610681" w:rsidRPr="0091117A" w:rsidRDefault="00610681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регулятивными действиями: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принятие себя и других людей: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признавать свое право и право других людей на ошибки;</w:t>
            </w:r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</w:t>
            </w:r>
            <w:r w:rsidRPr="0091117A">
              <w:rPr>
                <w:rFonts w:ascii="Times New Roman" w:eastAsia="Calibri" w:hAnsi="Times New Roman"/>
                <w:iCs/>
              </w:rPr>
              <w:lastRenderedPageBreak/>
              <w:t>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t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EC08AC" w:rsidRPr="0091117A" w:rsidTr="0091117A">
        <w:trPr>
          <w:trHeight w:val="6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ОК 05. </w:t>
            </w:r>
            <w:r w:rsidRPr="0091117A">
              <w:rPr>
                <w:rFonts w:ascii="Times New Roman" w:eastAsia="Calibri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lastRenderedPageBreak/>
              <w:t>Овладение универсальными коммуникативными действиями: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общение: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осуществлять коммуникации во всех сферах жизни;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</w:t>
            </w: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 </w:t>
            </w:r>
          </w:p>
        </w:tc>
      </w:tr>
      <w:tr w:rsidR="00EC08AC" w:rsidRPr="0091117A" w:rsidTr="0091117A">
        <w:trPr>
          <w:trHeight w:val="4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ОК 09. </w:t>
            </w:r>
            <w:r w:rsidRPr="0091117A">
              <w:rPr>
                <w:rFonts w:ascii="Times New Roman" w:eastAsia="Calibri" w:hAnsi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Style w:val="dt-m"/>
                <w:rFonts w:ascii="Times New Roman" w:eastAsiaTheme="majorEastAsia" w:hAnsi="Times New Roman"/>
                <w:color w:val="80808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eastAsiaTheme="majorEastAsia" w:hAnsi="Times New Roman"/>
                <w:b/>
                <w:bCs/>
                <w:color w:val="80808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способность и готовность к самостоятельному поиску  методов решения практических задач, применению различных методов познания;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</w:t>
            </w:r>
            <w:r w:rsidRPr="0091117A">
              <w:rPr>
                <w:rFonts w:ascii="Times New Roman" w:hAnsi="Times New Roman"/>
                <w:color w:val="000000"/>
              </w:rPr>
              <w:lastRenderedPageBreak/>
              <w:t>учебных ситуациях, в том числе при создании учебных и социальных проектов;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 xml:space="preserve">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</w:t>
            </w:r>
            <w:r w:rsidRPr="0091117A">
              <w:rPr>
                <w:rFonts w:ascii="Times New Roman" w:eastAsia="Calibri" w:hAnsi="Times New Roman"/>
                <w:bCs/>
                <w:iCs/>
              </w:rPr>
              <w:lastRenderedPageBreak/>
              <w:t>литературы);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>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113A28" w:rsidRPr="0091117A" w:rsidTr="00C549DC">
        <w:trPr>
          <w:trHeight w:val="699"/>
        </w:trPr>
        <w:tc>
          <w:tcPr>
            <w:tcW w:w="1985" w:type="dxa"/>
            <w:hideMark/>
          </w:tcPr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lastRenderedPageBreak/>
              <w:t>ПК 2.1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Планировать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опытно-селекционную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работу</w:t>
            </w:r>
          </w:p>
        </w:tc>
        <w:tc>
          <w:tcPr>
            <w:tcW w:w="3344" w:type="dxa"/>
            <w:hideMark/>
          </w:tcPr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разрабатывать документацию по опытно-селекционной работе;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оформлять документы о происхождении собак;</w:t>
            </w:r>
          </w:p>
        </w:tc>
        <w:tc>
          <w:tcPr>
            <w:tcW w:w="4027" w:type="dxa"/>
            <w:hideMark/>
          </w:tcPr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- использовать знания о признаках текста, его структуре, видах информации в тексте в профессиональной деятельности; 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- выявлять логико-смысловые отношения между предложениями в тексте; 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создавать тексты п</w:t>
            </w: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рофессиональной направленности </w:t>
            </w: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разных функционально-смысловых типов; создавать тексты профессиональной направленности научного, публицистического, официально-делового стилей разных жанров;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использовать правила русского речевого этикета в социально-культурной, учебно-научной, официально-деловой, профессиональной сферах общения, в повседневном общении, интернет-коммуникации.</w:t>
            </w:r>
          </w:p>
        </w:tc>
      </w:tr>
      <w:tr w:rsidR="00113A28" w:rsidRPr="0091117A" w:rsidTr="00C72A64">
        <w:trPr>
          <w:trHeight w:val="698"/>
        </w:trPr>
        <w:tc>
          <w:tcPr>
            <w:tcW w:w="1985" w:type="dxa"/>
            <w:hideMark/>
          </w:tcPr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ПК 3.3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Проводить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подготовку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собак по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специальным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курсам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дрессировки</w:t>
            </w:r>
          </w:p>
        </w:tc>
        <w:tc>
          <w:tcPr>
            <w:tcW w:w="3344" w:type="dxa"/>
            <w:hideMark/>
          </w:tcPr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подбирать методы и методики дрессировки(тренировки) исходя из индивидуальных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особенностей собаки;</w:t>
            </w:r>
          </w:p>
        </w:tc>
        <w:tc>
          <w:tcPr>
            <w:tcW w:w="4027" w:type="dxa"/>
            <w:hideMark/>
          </w:tcPr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другое.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понимать, анализировать и комментировать основную и дополнительную, явную и скрытую (подтекстовую) информацию текстов профессиональной направленности, воспринимаемых зрительно и (или) на слух;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 - создавать вторичные тексты (тезисы, аннотация, отзыв, рецензия и другое);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- обогащать профессиональный словарный запас, расширять объем используемых в речи грамматических языковых средств; 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- анализировать языковые единицы </w:t>
            </w: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lastRenderedPageBreak/>
              <w:t>разных уровней, тексты разных функционально-смысловых типов, функциональных разновидностей языка различной жанровой принадлежности;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- использовать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 в профессиональной деятельности; 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распознавать, анализировать и комментировать профессиональные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использовать правила русского речевого этикета в социально-культурной, учебно-научной, официально-деловой, профессиональной сферах общения, в повседневном общении, интернет-коммуникации;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использовать информационно-коммуникационные инструменты и ресурсы для решения профессиональных задач.</w:t>
            </w:r>
          </w:p>
        </w:tc>
      </w:tr>
      <w:tr w:rsidR="00113A28" w:rsidRPr="0091117A" w:rsidTr="00052465">
        <w:trPr>
          <w:trHeight w:val="1408"/>
        </w:trPr>
        <w:tc>
          <w:tcPr>
            <w:tcW w:w="1985" w:type="dxa"/>
            <w:hideMark/>
          </w:tcPr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lastRenderedPageBreak/>
              <w:t>ПК 5.2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Планировать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выполнение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работ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исполнителями</w:t>
            </w:r>
          </w:p>
        </w:tc>
        <w:tc>
          <w:tcPr>
            <w:tcW w:w="3344" w:type="dxa"/>
            <w:hideMark/>
          </w:tcPr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составлять рациональные планы работыисполнителей;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планировать работу в соответствии сустановленными целями, задачами и функциями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организации (подразделения) и должностнымиинструкциями работников;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оформлять планы работы по установленной форме;</w:t>
            </w:r>
          </w:p>
        </w:tc>
        <w:tc>
          <w:tcPr>
            <w:tcW w:w="4027" w:type="dxa"/>
            <w:hideMark/>
          </w:tcPr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- применять знание норм современного русского литературного языка в профессиональной речевой практике, корректировать устные и письменные высказывания; 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применять правила орфографии и пунктуации в практике письма.</w:t>
            </w:r>
          </w:p>
        </w:tc>
      </w:tr>
      <w:tr w:rsidR="00113A28" w:rsidRPr="0091117A" w:rsidTr="00D61272">
        <w:trPr>
          <w:trHeight w:val="1121"/>
        </w:trPr>
        <w:tc>
          <w:tcPr>
            <w:tcW w:w="1985" w:type="dxa"/>
            <w:hideMark/>
          </w:tcPr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ПК 5.3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Организовывать работу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трудового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коллектива</w:t>
            </w:r>
          </w:p>
        </w:tc>
        <w:tc>
          <w:tcPr>
            <w:tcW w:w="3344" w:type="dxa"/>
            <w:hideMark/>
          </w:tcPr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организовывать работу коллектива в соответствии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с планами работы, должностными инструкциями;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оценивать результаты труда в соответствии с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разработанными критериями;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инструктировать и контролировать исполнителей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lastRenderedPageBreak/>
              <w:t>на всех стадиях работ;</w:t>
            </w:r>
          </w:p>
        </w:tc>
        <w:tc>
          <w:tcPr>
            <w:tcW w:w="4027" w:type="dxa"/>
            <w:hideMark/>
          </w:tcPr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lastRenderedPageBreak/>
              <w:t xml:space="preserve">- иметь  представления об аспектах культуры речи: нормативном, коммуникативном и этическом; 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использовать систему знаний о нормах современного русского литературного языка и их основных видах (орфоэпические, лексические, грамматические, стилистические) в профессиональной деятельности;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lastRenderedPageBreak/>
              <w:t xml:space="preserve">- создавать устные монологические и диалогические высказывания профессиональной направленности различных типов и жанров; употреблять языковые средства в соответствии с профессиональной речевой ситуацией; 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- совершенствовать умения выступать публично; представлять результаты исследовательской и проектной деятельности; 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- создавать устные монологические и диалогические высказывания профессиональной направленности различных типов и жанров; употреблять языковые средства в соответствии с профессиональной речевой ситуацией; 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использовать правила русского речевого этикета в социально-культурной, учебно-научной, официально-деловой, профессиональной сферах общения, в повседневном общении, интернет-коммуникации;</w:t>
            </w:r>
          </w:p>
          <w:p w:rsidR="00113A28" w:rsidRPr="003C622A" w:rsidRDefault="00113A28" w:rsidP="00113A2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C622A">
              <w:rPr>
                <w:rFonts w:ascii="Times New Roman" w:eastAsia="Calibri" w:hAnsi="Times New Roman"/>
                <w:iCs/>
                <w:sz w:val="23"/>
                <w:szCs w:val="23"/>
              </w:rPr>
              <w:t>- совершенствовать умения использовать информационно-коммуникационные инструменты и ресурсы для решения профессиональных задач;</w:t>
            </w:r>
          </w:p>
        </w:tc>
      </w:tr>
    </w:tbl>
    <w:p w:rsidR="0056002E" w:rsidRDefault="0056002E" w:rsidP="00290A5D">
      <w:pPr>
        <w:shd w:val="clear" w:color="auto" w:fill="FFFFFF"/>
        <w:tabs>
          <w:tab w:val="left" w:pos="-1985"/>
          <w:tab w:val="left" w:pos="-1843"/>
          <w:tab w:val="left" w:pos="-170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B6478" w:rsidRDefault="00FB6478" w:rsidP="001843A5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5FD2" w:rsidRPr="003B5FD2" w:rsidRDefault="003B5FD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79C9" w:rsidRDefault="00DC79C9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17A" w:rsidRDefault="009C65F2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 xml:space="preserve">МАТЕРИАЛЫ ОЦЕНОЧНЫХ СРЕДСТВ ДЛЯ ПРОВЕДЕНИЯ </w:t>
      </w:r>
    </w:p>
    <w:p w:rsidR="009C65F2" w:rsidRDefault="00282ED0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ВХОДНОГО КОНТРОЛЯ</w:t>
      </w:r>
    </w:p>
    <w:p w:rsidR="00914DBA" w:rsidRPr="009C65F2" w:rsidRDefault="00914DB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91117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Входной контроль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начале учебного года.</w:t>
      </w:r>
    </w:p>
    <w:p w:rsidR="00914DBA" w:rsidRPr="00BF7B00" w:rsidRDefault="00914DB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14DB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учебному предмету </w:t>
      </w: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142641" w:rsidRPr="00BF7B00" w:rsidRDefault="009D410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– предоставить обучающимся 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>возможность самореализации в учебной деятельности;</w:t>
      </w:r>
    </w:p>
    <w:p w:rsidR="00914DB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курса «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 на уровне</w:t>
      </w:r>
    </w:p>
    <w:p w:rsidR="00142641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среднего профессионального образования.</w:t>
      </w:r>
    </w:p>
    <w:p w:rsidR="00914DBA" w:rsidRDefault="00914DB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4DBA" w:rsidRPr="00BF7B00" w:rsidRDefault="00914DBA" w:rsidP="00914D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Входной контроль проводится </w:t>
      </w:r>
      <w:r>
        <w:rPr>
          <w:rFonts w:ascii="Times New Roman" w:eastAsia="Times New Roman" w:hAnsi="Times New Roman" w:cs="Times New Roman"/>
          <w:sz w:val="24"/>
          <w:szCs w:val="24"/>
        </w:rPr>
        <w:t>в форме комплексной работы (анализ текста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1117A" w:rsidRDefault="0091117A" w:rsidP="00914D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13A28" w:rsidRDefault="00113A28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A28" w:rsidRDefault="00113A28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A28" w:rsidRDefault="00113A28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A28" w:rsidRDefault="00113A28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A28" w:rsidRDefault="00113A28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Комплексный анализ текста</w:t>
      </w:r>
    </w:p>
    <w:p w:rsid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36B5" w:rsidRPr="00DF169D" w:rsidRDefault="000236B5" w:rsidP="000236B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СПРОСИ У СОВЕСТИ СВОЕЙ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Споко..н и счас..лив тот кто живет в ладу со своей совестью. (Не)завидна участь того кто разм..нулся с ней поступился с совестью ради (сию)минутной выгоды или хуже того отрекся от нее из личного эг..изма.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Совес..ливый человек (не)обман..т (не)украдет (не)пр..даст на производств.. (не)схалтурит. В час..ной жизн.. (не)оставит без помощ.. и внимания старых родителей или собствен..ого ребенка (не)обид..т слабого и (не) униз..т себя лиц..мерием и лестью. Совес..ливый значит порядочный чес..ный человек наделен..ый чувством достоинства справ..дливостью добротой. О совес..ливом человеке можно сказать словами Н.А.Добролюбова Пусть его жизнь (не)оз..рилась блеском какого(либо) деяния на пользу общества все(таки) его нравствен..ое значение (не)потерян..о.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Добавим что нравствен..ое значение каждой личности живущ..й по (не)писан..ым законам совести (не)оценимо ибо всем окружающим она дарит теплоту человечности.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36B5" w:rsidRPr="00B2003A" w:rsidRDefault="000236B5" w:rsidP="000236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2003A">
        <w:rPr>
          <w:rFonts w:ascii="Times New Roman" w:hAnsi="Times New Roman" w:cs="Times New Roman"/>
          <w:sz w:val="24"/>
          <w:szCs w:val="24"/>
        </w:rPr>
        <w:t>К.Ткаченко</w:t>
      </w:r>
    </w:p>
    <w:p w:rsidR="00DF169D" w:rsidRPr="00B2003A" w:rsidRDefault="00DF169D" w:rsidP="00DF1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2003A">
        <w:rPr>
          <w:rFonts w:ascii="Times New Roman" w:hAnsi="Times New Roman" w:cs="Times New Roman"/>
          <w:sz w:val="24"/>
          <w:szCs w:val="24"/>
        </w:rPr>
        <w:t>. Расставьте недостающие знаки препинания. Вставьте, где нужно, про</w:t>
      </w:r>
      <w:r>
        <w:rPr>
          <w:rFonts w:ascii="Times New Roman" w:hAnsi="Times New Roman" w:cs="Times New Roman"/>
          <w:sz w:val="24"/>
          <w:szCs w:val="24"/>
        </w:rPr>
        <w:t>пущенные буквы.</w:t>
      </w:r>
    </w:p>
    <w:p w:rsidR="000236B5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.Назовите тему текста.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Определите микротемы (составьте план).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Назовите основную мысль текста.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Определите стиль текста (докажите свое мнение).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236B5">
        <w:rPr>
          <w:rFonts w:ascii="Times New Roman" w:hAnsi="Times New Roman" w:cs="Times New Roman"/>
          <w:sz w:val="24"/>
          <w:szCs w:val="24"/>
        </w:rPr>
        <w:t>. Определите тип текста (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докажите свое мнение).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Определите, какое средство (однокоренные слова,</w:t>
      </w:r>
      <w:r>
        <w:rPr>
          <w:rFonts w:ascii="Times New Roman" w:hAnsi="Times New Roman" w:cs="Times New Roman"/>
          <w:sz w:val="24"/>
          <w:szCs w:val="24"/>
        </w:rPr>
        <w:t xml:space="preserve"> синонимы, повтор, местоимение,</w:t>
      </w:r>
      <w:r w:rsidR="000236B5" w:rsidRPr="00B2003A">
        <w:rPr>
          <w:rFonts w:ascii="Times New Roman" w:hAnsi="Times New Roman" w:cs="Times New Roman"/>
          <w:sz w:val="24"/>
          <w:szCs w:val="24"/>
        </w:rPr>
        <w:t>союзы) испо</w:t>
      </w:r>
      <w:r w:rsidR="000236B5">
        <w:rPr>
          <w:rFonts w:ascii="Times New Roman" w:hAnsi="Times New Roman" w:cs="Times New Roman"/>
          <w:sz w:val="24"/>
          <w:szCs w:val="24"/>
        </w:rPr>
        <w:t>льзуется для связи предложений: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1-2 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>2-3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236B5" w:rsidRPr="00B2003A">
        <w:rPr>
          <w:rFonts w:ascii="Times New Roman" w:hAnsi="Times New Roman" w:cs="Times New Roman"/>
          <w:sz w:val="24"/>
          <w:szCs w:val="24"/>
        </w:rPr>
        <w:t>.Найдите в последнем предложении слово, в котором происходит процесс оглушения, и произ</w:t>
      </w:r>
      <w:r w:rsidR="000236B5">
        <w:rPr>
          <w:rFonts w:ascii="Times New Roman" w:hAnsi="Times New Roman" w:cs="Times New Roman"/>
          <w:sz w:val="24"/>
          <w:szCs w:val="24"/>
        </w:rPr>
        <w:t>ведите его фонетический разбор.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Опреде</w:t>
      </w:r>
      <w:r w:rsidR="000236B5">
        <w:rPr>
          <w:rFonts w:ascii="Times New Roman" w:hAnsi="Times New Roman" w:cs="Times New Roman"/>
          <w:sz w:val="24"/>
          <w:szCs w:val="24"/>
        </w:rPr>
        <w:t>лите лексическое значение слов: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совесть 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>л..цемерие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лесть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Объясните, как вы понимаете фразеологический оборот</w:t>
      </w:r>
      <w:r w:rsidR="000236B5" w:rsidRPr="00B2003A">
        <w:rPr>
          <w:rFonts w:ascii="Times New Roman" w:hAnsi="Times New Roman" w:cs="Times New Roman"/>
          <w:b/>
          <w:sz w:val="24"/>
          <w:szCs w:val="24"/>
        </w:rPr>
        <w:t>поступился совестью.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Назовите слова и выражения, относящиеся к высокому стилю. Для чего автор использует их в своей статье? Подберите к этим словам нейтральные синонимы.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236B5" w:rsidRPr="00B2003A">
        <w:rPr>
          <w:rFonts w:ascii="Times New Roman" w:hAnsi="Times New Roman" w:cs="Times New Roman"/>
          <w:sz w:val="24"/>
          <w:szCs w:val="24"/>
        </w:rPr>
        <w:t>. Найдите в тексте слова, образованные способом сложения. П</w:t>
      </w:r>
      <w:r w:rsidR="000236B5">
        <w:rPr>
          <w:rFonts w:ascii="Times New Roman" w:hAnsi="Times New Roman" w:cs="Times New Roman"/>
          <w:sz w:val="24"/>
          <w:szCs w:val="24"/>
        </w:rPr>
        <w:t>роизведите их морфемный разбор.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Произведите морфологический разбор одного краткого прилагательного.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236B5" w:rsidRPr="00B2003A">
        <w:rPr>
          <w:rFonts w:ascii="Times New Roman" w:hAnsi="Times New Roman" w:cs="Times New Roman"/>
          <w:sz w:val="24"/>
          <w:szCs w:val="24"/>
        </w:rPr>
        <w:t>. Произведите синтаксический</w:t>
      </w:r>
      <w:r w:rsidR="000236B5">
        <w:rPr>
          <w:rFonts w:ascii="Times New Roman" w:hAnsi="Times New Roman" w:cs="Times New Roman"/>
          <w:sz w:val="24"/>
          <w:szCs w:val="24"/>
        </w:rPr>
        <w:t xml:space="preserve"> разбор выделенного предложения.</w:t>
      </w:r>
    </w:p>
    <w:p w:rsidR="000236B5" w:rsidRP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F169D" w:rsidRDefault="00DF169D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При оценивании качества выполнения работы </w:t>
      </w:r>
      <w:r w:rsidRPr="004932B4">
        <w:rPr>
          <w:rFonts w:ascii="Times New Roman" w:hAnsi="Times New Roman" w:cs="Times New Roman"/>
          <w:sz w:val="24"/>
          <w:szCs w:val="24"/>
          <w:u w:val="single"/>
        </w:rPr>
        <w:t>выставляются 2 оценки</w:t>
      </w:r>
      <w:r>
        <w:rPr>
          <w:rFonts w:ascii="Times New Roman" w:hAnsi="Times New Roman" w:cs="Times New Roman"/>
          <w:sz w:val="24"/>
          <w:szCs w:val="24"/>
          <w:u w:val="single"/>
        </w:rPr>
        <w:t>: первая - за выпол</w:t>
      </w:r>
      <w:r w:rsidR="00C03BBE">
        <w:rPr>
          <w:rFonts w:ascii="Times New Roman" w:hAnsi="Times New Roman" w:cs="Times New Roman"/>
          <w:sz w:val="24"/>
          <w:szCs w:val="24"/>
          <w:u w:val="single"/>
        </w:rPr>
        <w:t>нение задания 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(орфографическая и пунктуационная грамотность), вторая -  за выполнения заданий</w:t>
      </w:r>
      <w:r w:rsidR="00C03BBE">
        <w:rPr>
          <w:rFonts w:ascii="Times New Roman" w:hAnsi="Times New Roman" w:cs="Times New Roman"/>
          <w:sz w:val="24"/>
          <w:szCs w:val="24"/>
          <w:u w:val="single"/>
        </w:rPr>
        <w:t xml:space="preserve"> 2-14 </w:t>
      </w:r>
      <w:r>
        <w:rPr>
          <w:rFonts w:ascii="Times New Roman" w:hAnsi="Times New Roman" w:cs="Times New Roman"/>
          <w:sz w:val="24"/>
          <w:szCs w:val="24"/>
          <w:u w:val="single"/>
        </w:rPr>
        <w:t>(комплексный анализ текста).</w:t>
      </w:r>
    </w:p>
    <w:p w:rsidR="00C03BBE" w:rsidRPr="00C03BBE" w:rsidRDefault="00C03BBE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оценке выполнения задания 1  </w:t>
      </w:r>
      <w:r w:rsidRPr="00281F85">
        <w:rPr>
          <w:rFonts w:ascii="Times New Roman" w:hAnsi="Times New Roman" w:cs="Times New Roman"/>
          <w:sz w:val="24"/>
          <w:szCs w:val="24"/>
        </w:rPr>
        <w:t>рекомендует</w:t>
      </w:r>
      <w:r>
        <w:rPr>
          <w:rFonts w:ascii="Times New Roman" w:hAnsi="Times New Roman" w:cs="Times New Roman"/>
          <w:sz w:val="24"/>
          <w:szCs w:val="24"/>
        </w:rPr>
        <w:t>ся руководствоваться следующим: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</w:t>
      </w:r>
      <w:r>
        <w:rPr>
          <w:rFonts w:ascii="Times New Roman" w:hAnsi="Times New Roman" w:cs="Times New Roman"/>
          <w:sz w:val="24"/>
          <w:szCs w:val="24"/>
        </w:rPr>
        <w:t>работе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</w:t>
      </w:r>
      <w:r>
        <w:rPr>
          <w:rFonts w:ascii="Times New Roman" w:hAnsi="Times New Roman" w:cs="Times New Roman"/>
          <w:sz w:val="24"/>
          <w:szCs w:val="24"/>
        </w:rPr>
        <w:t>работу</w:t>
      </w:r>
      <w:r w:rsidRPr="00281F85">
        <w:rPr>
          <w:rFonts w:ascii="Times New Roman" w:hAnsi="Times New Roman" w:cs="Times New Roman"/>
          <w:sz w:val="24"/>
          <w:szCs w:val="24"/>
        </w:rPr>
        <w:t>, в которо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</w:t>
      </w:r>
      <w:r w:rsidR="00DF169D">
        <w:rPr>
          <w:rFonts w:ascii="Times New Roman" w:hAnsi="Times New Roman" w:cs="Times New Roman"/>
          <w:sz w:val="24"/>
          <w:szCs w:val="24"/>
        </w:rPr>
        <w:t>работу</w:t>
      </w:r>
      <w:r w:rsidRPr="00281F85">
        <w:rPr>
          <w:rFonts w:ascii="Times New Roman" w:hAnsi="Times New Roman" w:cs="Times New Roman"/>
          <w:sz w:val="24"/>
          <w:szCs w:val="24"/>
        </w:rPr>
        <w:t>, в которо</w:t>
      </w:r>
      <w:r w:rsidR="00DF169D">
        <w:rPr>
          <w:rFonts w:ascii="Times New Roman" w:hAnsi="Times New Roman" w:cs="Times New Roman"/>
          <w:sz w:val="24"/>
          <w:szCs w:val="24"/>
        </w:rPr>
        <w:t>й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:rsidR="002C034F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</w:t>
      </w:r>
      <w:r w:rsidR="00DF169D">
        <w:rPr>
          <w:rFonts w:ascii="Times New Roman" w:hAnsi="Times New Roman" w:cs="Times New Roman"/>
          <w:sz w:val="24"/>
          <w:szCs w:val="24"/>
        </w:rPr>
        <w:t>работа</w:t>
      </w:r>
      <w:r w:rsidRPr="00281F85">
        <w:rPr>
          <w:rFonts w:ascii="Times New Roman" w:hAnsi="Times New Roman" w:cs="Times New Roman"/>
          <w:sz w:val="24"/>
          <w:szCs w:val="24"/>
        </w:rPr>
        <w:t xml:space="preserve">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</w:t>
      </w:r>
      <w:r w:rsidR="00C03BBE">
        <w:rPr>
          <w:rFonts w:ascii="Times New Roman" w:hAnsi="Times New Roman" w:cs="Times New Roman"/>
          <w:sz w:val="24"/>
          <w:szCs w:val="24"/>
        </w:rPr>
        <w:t>оценке выполнения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заданий </w:t>
      </w:r>
      <w:r w:rsidR="00C03BBE">
        <w:rPr>
          <w:rFonts w:ascii="Times New Roman" w:hAnsi="Times New Roman" w:cs="Times New Roman"/>
          <w:sz w:val="24"/>
          <w:szCs w:val="24"/>
        </w:rPr>
        <w:t xml:space="preserve">2-14 </w:t>
      </w:r>
      <w:r w:rsidRPr="00281F85">
        <w:rPr>
          <w:rFonts w:ascii="Times New Roman" w:hAnsi="Times New Roman" w:cs="Times New Roman"/>
          <w:sz w:val="24"/>
          <w:szCs w:val="24"/>
        </w:rPr>
        <w:t>рекомендуется руководствоваться следующим: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="00C03BBE">
        <w:rPr>
          <w:rFonts w:ascii="Times New Roman" w:hAnsi="Times New Roman" w:cs="Times New Roman"/>
          <w:sz w:val="24"/>
          <w:szCs w:val="24"/>
        </w:rPr>
        <w:t xml:space="preserve"> ставится, если обучающийся </w:t>
      </w:r>
      <w:r w:rsidRPr="00281F85">
        <w:rPr>
          <w:rFonts w:ascii="Times New Roman" w:hAnsi="Times New Roman" w:cs="Times New Roman"/>
          <w:sz w:val="24"/>
          <w:szCs w:val="24"/>
        </w:rPr>
        <w:t>выполнил все задания верно.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9D4101" w:rsidRDefault="00DF169D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 не выполнил ни одного задания.</w:t>
      </w:r>
    </w:p>
    <w:p w:rsidR="00113A28" w:rsidRPr="002C034F" w:rsidRDefault="00113A28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9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520308" w:rsidRDefault="00520308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641" w:rsidRPr="00B00B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91117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91117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Текущий контроль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после изучения </w:t>
      </w:r>
      <w:r w:rsidR="00766AAC">
        <w:rPr>
          <w:rFonts w:ascii="Times New Roman" w:hAnsi="Times New Roman" w:cs="Times New Roman"/>
          <w:sz w:val="24"/>
        </w:rPr>
        <w:t>раздел</w:t>
      </w:r>
      <w:r w:rsidR="00815D96">
        <w:rPr>
          <w:rFonts w:ascii="Times New Roman" w:hAnsi="Times New Roman" w:cs="Times New Roman"/>
          <w:sz w:val="24"/>
        </w:rPr>
        <w:t>а</w:t>
      </w:r>
      <w:r w:rsidR="00766AAC">
        <w:rPr>
          <w:rFonts w:ascii="Times New Roman" w:hAnsi="Times New Roman" w:cs="Times New Roman"/>
          <w:sz w:val="24"/>
        </w:rPr>
        <w:t xml:space="preserve"> "</w:t>
      </w:r>
      <w:r w:rsidR="00766AAC" w:rsidRPr="00766AAC">
        <w:rPr>
          <w:rFonts w:ascii="Times New Roman" w:hAnsi="Times New Roman" w:cs="Times New Roman"/>
          <w:sz w:val="24"/>
        </w:rPr>
        <w:t>Язык и речь. Язык как средство общения и форма суще</w:t>
      </w:r>
      <w:r w:rsidR="00766AAC">
        <w:rPr>
          <w:rFonts w:ascii="Times New Roman" w:hAnsi="Times New Roman" w:cs="Times New Roman"/>
          <w:sz w:val="24"/>
        </w:rPr>
        <w:t xml:space="preserve">ствования национальной культуры" и </w:t>
      </w:r>
      <w:r w:rsidR="00815D96">
        <w:rPr>
          <w:rFonts w:ascii="Times New Roman" w:hAnsi="Times New Roman" w:cs="Times New Roman"/>
          <w:sz w:val="24"/>
        </w:rPr>
        <w:t xml:space="preserve">в процессе изучения раздела </w:t>
      </w:r>
      <w:r w:rsidR="00766AAC">
        <w:rPr>
          <w:rFonts w:ascii="Times New Roman" w:hAnsi="Times New Roman" w:cs="Times New Roman"/>
          <w:sz w:val="24"/>
        </w:rPr>
        <w:t>"</w:t>
      </w:r>
      <w:r w:rsidR="00766AAC" w:rsidRPr="00766AAC">
        <w:rPr>
          <w:rFonts w:ascii="Times New Roman" w:hAnsi="Times New Roman" w:cs="Times New Roman"/>
          <w:sz w:val="24"/>
        </w:rPr>
        <w:t>Фонетика, морфология и орфография</w:t>
      </w:r>
      <w:r w:rsidR="00766AAC">
        <w:rPr>
          <w:rFonts w:ascii="Times New Roman" w:hAnsi="Times New Roman" w:cs="Times New Roman"/>
          <w:sz w:val="24"/>
        </w:rPr>
        <w:t>".</w:t>
      </w:r>
    </w:p>
    <w:p w:rsidR="00914DBA" w:rsidRPr="00766AAC" w:rsidRDefault="00914DB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 w:rsidR="00766AAC">
        <w:rPr>
          <w:rFonts w:ascii="Times New Roman" w:eastAsia="Times New Roman" w:hAnsi="Times New Roman" w:cs="Times New Roman"/>
          <w:sz w:val="24"/>
          <w:szCs w:val="24"/>
        </w:rPr>
        <w:t>названных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15D96">
        <w:rPr>
          <w:rFonts w:ascii="Times New Roman" w:eastAsia="Times New Roman" w:hAnsi="Times New Roman" w:cs="Times New Roman"/>
          <w:sz w:val="24"/>
          <w:szCs w:val="24"/>
        </w:rPr>
        <w:t>предоставить</w:t>
      </w:r>
      <w:r w:rsidR="00766AAC">
        <w:rPr>
          <w:rFonts w:ascii="Times New Roman" w:eastAsia="Times New Roman" w:hAnsi="Times New Roman" w:cs="Times New Roman"/>
          <w:sz w:val="24"/>
          <w:szCs w:val="24"/>
        </w:rPr>
        <w:t xml:space="preserve"> 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914DB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 w:rsidR="00F56DB9">
        <w:rPr>
          <w:rFonts w:ascii="Times New Roman" w:eastAsia="Times New Roman" w:hAnsi="Times New Roman" w:cs="Times New Roman"/>
          <w:sz w:val="24"/>
          <w:szCs w:val="24"/>
        </w:rPr>
        <w:t xml:space="preserve">, связанных </w:t>
      </w:r>
      <w:r w:rsidR="00770B31">
        <w:rPr>
          <w:rFonts w:ascii="Times New Roman" w:eastAsia="Times New Roman" w:hAnsi="Times New Roman" w:cs="Times New Roman"/>
          <w:sz w:val="24"/>
          <w:szCs w:val="24"/>
        </w:rPr>
        <w:t xml:space="preserve">с изучением </w:t>
      </w:r>
    </w:p>
    <w:p w:rsidR="00142641" w:rsidRDefault="00766AAC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указанных разделов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4DBA" w:rsidRDefault="00914DB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3E95" w:rsidRDefault="008D3612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может осуществляться в </w:t>
      </w:r>
      <w:r w:rsidR="00914DBA">
        <w:rPr>
          <w:rFonts w:ascii="Times New Roman" w:hAnsi="Times New Roman"/>
          <w:sz w:val="24"/>
          <w:szCs w:val="24"/>
        </w:rPr>
        <w:t>форме</w:t>
      </w:r>
      <w:r w:rsidR="00766AAC">
        <w:rPr>
          <w:rFonts w:ascii="Times New Roman" w:hAnsi="Times New Roman"/>
          <w:sz w:val="24"/>
          <w:szCs w:val="24"/>
        </w:rPr>
        <w:t>диктанта с грамматическим заданием.</w:t>
      </w: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38B3" w:rsidRPr="00815D96" w:rsidRDefault="00815D96" w:rsidP="00815D9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Диктант</w:t>
      </w:r>
    </w:p>
    <w:p w:rsidR="00C46109" w:rsidRPr="00C46109" w:rsidRDefault="00C46109" w:rsidP="00C46109">
      <w:pPr>
        <w:pStyle w:val="c12"/>
        <w:spacing w:before="0" w:beforeAutospacing="0" w:after="0" w:afterAutospacing="0"/>
        <w:ind w:firstLine="567"/>
        <w:jc w:val="both"/>
        <w:rPr>
          <w:rStyle w:val="c3"/>
          <w:i/>
        </w:rPr>
      </w:pPr>
      <w:r w:rsidRPr="00C46109">
        <w:rPr>
          <w:rStyle w:val="c3"/>
          <w:i/>
        </w:rPr>
        <w:t>На холсте был яркий пр</w:t>
      </w:r>
      <w:r>
        <w:rPr>
          <w:rStyle w:val="c3"/>
          <w:i/>
        </w:rPr>
        <w:t xml:space="preserve">ощальный день конца октября. </w:t>
      </w:r>
      <w:r w:rsidRPr="00C46109">
        <w:rPr>
          <w:rStyle w:val="c3"/>
          <w:i/>
        </w:rPr>
        <w:t>Белое солнце стояло низко, сквозило между стволами дальних берёз, которые на косогоре про</w:t>
      </w:r>
      <w:r>
        <w:rPr>
          <w:rStyle w:val="c3"/>
          <w:i/>
        </w:rPr>
        <w:t xml:space="preserve">тив солнца казались чёрными. </w:t>
      </w:r>
      <w:r w:rsidRPr="00C46109">
        <w:rPr>
          <w:rStyle w:val="c3"/>
          <w:i/>
        </w:rPr>
        <w:t>Дул ветер и оголял з</w:t>
      </w:r>
      <w:r>
        <w:rPr>
          <w:rStyle w:val="c3"/>
          <w:i/>
        </w:rPr>
        <w:t xml:space="preserve">аброшенный монастырский сад. </w:t>
      </w:r>
      <w:r w:rsidRPr="00C46109">
        <w:rPr>
          <w:rStyle w:val="c3"/>
          <w:i/>
        </w:rPr>
        <w:t xml:space="preserve">Голубое, совсем летнее </w:t>
      </w:r>
      <w:r w:rsidRPr="00C46109">
        <w:rPr>
          <w:rStyle w:val="c3"/>
          <w:i/>
        </w:rPr>
        <w:lastRenderedPageBreak/>
        <w:t>небо с летними облаками сияло над махающими верхушками деревьев, над разрушенной каменн</w:t>
      </w:r>
      <w:r>
        <w:rPr>
          <w:rStyle w:val="c3"/>
          <w:i/>
        </w:rPr>
        <w:t xml:space="preserve">ой стеной, освещённой сбоку. </w:t>
      </w:r>
      <w:r w:rsidRPr="00C46109">
        <w:rPr>
          <w:rStyle w:val="c3"/>
          <w:i/>
        </w:rPr>
        <w:t>Одинокое упавшее в траву яблоко лежало возле стены, еле видимое сквозь облепившие его листья.</w:t>
      </w:r>
    </w:p>
    <w:p w:rsidR="00C46109" w:rsidRPr="00C46109" w:rsidRDefault="00C46109" w:rsidP="00C46109">
      <w:pPr>
        <w:pStyle w:val="c12"/>
        <w:spacing w:before="0" w:beforeAutospacing="0" w:after="0" w:afterAutospacing="0"/>
        <w:jc w:val="both"/>
        <w:rPr>
          <w:rStyle w:val="c3"/>
          <w:i/>
        </w:rPr>
      </w:pPr>
      <w:r w:rsidRPr="00C46109">
        <w:rPr>
          <w:rStyle w:val="c3"/>
          <w:i/>
        </w:rPr>
        <w:t>Да, он был совершенно один в окрестностях того монастыря, и был тогда солнеч</w:t>
      </w:r>
      <w:r>
        <w:rPr>
          <w:rStyle w:val="c3"/>
          <w:i/>
        </w:rPr>
        <w:t xml:space="preserve">ный, сухой, просторный день. </w:t>
      </w:r>
      <w:r w:rsidRPr="00C46109">
        <w:rPr>
          <w:rStyle w:val="c3"/>
          <w:i/>
        </w:rPr>
        <w:t>Густо шумели, переливались золотом оставшейся листвы, старые клёны, мела багряная метел</w:t>
      </w:r>
      <w:r>
        <w:rPr>
          <w:rStyle w:val="c3"/>
          <w:i/>
        </w:rPr>
        <w:t xml:space="preserve">ь по заросшим дорожкам сада. </w:t>
      </w:r>
      <w:r w:rsidRPr="00C46109">
        <w:rPr>
          <w:rStyle w:val="c3"/>
          <w:i/>
        </w:rPr>
        <w:t>Всё было прозрачно, свежо,</w:t>
      </w:r>
      <w:r>
        <w:rPr>
          <w:rStyle w:val="c3"/>
          <w:i/>
        </w:rPr>
        <w:t xml:space="preserve"> прощально. Почему прощально? </w:t>
      </w:r>
      <w:r w:rsidRPr="00C46109">
        <w:rPr>
          <w:rStyle w:val="c3"/>
          <w:i/>
        </w:rPr>
        <w:t>Почему после пятидесяти лет, особенно в яркие, сухие, звонкие дни осени, он не мог уйти от чувства, что и с ним скоро случится то, что случилось с миллионами людей, точно так же, как он, ходивших по тропинкам вблизи дру</w:t>
      </w:r>
      <w:r>
        <w:rPr>
          <w:rStyle w:val="c3"/>
          <w:i/>
        </w:rPr>
        <w:t xml:space="preserve">гих стен? </w:t>
      </w:r>
      <w:r w:rsidRPr="00C46109">
        <w:rPr>
          <w:rStyle w:val="c3"/>
          <w:i/>
        </w:rPr>
        <w:t>Может быть, красота осознаётся только в роковой и робкий момент её зарождения и перед её неизбежным исчезновением, увяданием, на грани конца и начала, на краю пропасти?</w:t>
      </w:r>
    </w:p>
    <w:p w:rsidR="00C46109" w:rsidRPr="00C46109" w:rsidRDefault="00C46109" w:rsidP="00C46109">
      <w:pPr>
        <w:pStyle w:val="c12"/>
        <w:spacing w:before="0" w:beforeAutospacing="0" w:after="0" w:afterAutospacing="0"/>
        <w:ind w:firstLine="567"/>
        <w:jc w:val="both"/>
        <w:rPr>
          <w:rStyle w:val="c3"/>
          <w:i/>
        </w:rPr>
      </w:pPr>
      <w:r w:rsidRPr="00C46109">
        <w:rPr>
          <w:rStyle w:val="c3"/>
          <w:i/>
        </w:rPr>
        <w:t>Ничего нет недолговечней красоты, но как непереносимо ужасно то, что в каждом зарождении прекрасного</w:t>
      </w:r>
      <w:r>
        <w:rPr>
          <w:rStyle w:val="c3"/>
          <w:i/>
        </w:rPr>
        <w:t xml:space="preserve"> есть его конец, его смерть. </w:t>
      </w:r>
      <w:r w:rsidRPr="00C46109">
        <w:rPr>
          <w:rStyle w:val="c3"/>
          <w:i/>
        </w:rPr>
        <w:t>)День умирает в вечере, молодость − в старости, любовь − в охлаждении и равнодушии.</w:t>
      </w:r>
    </w:p>
    <w:p w:rsidR="00C46109" w:rsidRPr="00C46109" w:rsidRDefault="00C46109" w:rsidP="00C46109">
      <w:pPr>
        <w:pStyle w:val="c12"/>
        <w:spacing w:before="0" w:beforeAutospacing="0" w:after="0" w:afterAutospacing="0"/>
        <w:ind w:firstLine="567"/>
        <w:jc w:val="right"/>
        <w:rPr>
          <w:rStyle w:val="c3"/>
          <w:i/>
        </w:rPr>
      </w:pPr>
      <w:r w:rsidRPr="00C46109">
        <w:rPr>
          <w:rStyle w:val="c3"/>
          <w:i/>
        </w:rPr>
        <w:t>(По Ю. Бондареву.)</w:t>
      </w:r>
    </w:p>
    <w:p w:rsidR="00815D96" w:rsidRDefault="00C46109" w:rsidP="00C46109">
      <w:pPr>
        <w:pStyle w:val="c12"/>
        <w:spacing w:before="0" w:beforeAutospacing="0" w:after="0" w:afterAutospacing="0"/>
        <w:ind w:firstLine="567"/>
        <w:jc w:val="right"/>
        <w:rPr>
          <w:rStyle w:val="c3"/>
        </w:rPr>
      </w:pPr>
      <w:r w:rsidRPr="00C46109">
        <w:rPr>
          <w:rStyle w:val="c3"/>
          <w:i/>
        </w:rPr>
        <w:t>(196 слов.)</w:t>
      </w: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center"/>
        <w:rPr>
          <w:rStyle w:val="c3"/>
          <w:b/>
        </w:rPr>
      </w:pPr>
      <w:r>
        <w:rPr>
          <w:rStyle w:val="c3"/>
          <w:b/>
        </w:rPr>
        <w:t xml:space="preserve">Грамматическое задание </w:t>
      </w:r>
    </w:p>
    <w:p w:rsidR="00815D96" w:rsidRDefault="00815D96" w:rsidP="00C46109">
      <w:pPr>
        <w:pStyle w:val="c12"/>
        <w:numPr>
          <w:ilvl w:val="0"/>
          <w:numId w:val="37"/>
        </w:numPr>
        <w:spacing w:before="0" w:beforeAutospacing="0" w:after="0" w:afterAutospacing="0"/>
        <w:jc w:val="both"/>
        <w:rPr>
          <w:rStyle w:val="c3"/>
        </w:rPr>
      </w:pPr>
      <w:r w:rsidRPr="00815D96">
        <w:rPr>
          <w:rStyle w:val="c3"/>
        </w:rPr>
        <w:t xml:space="preserve">Выполните </w:t>
      </w:r>
      <w:r>
        <w:rPr>
          <w:rStyle w:val="c3"/>
        </w:rPr>
        <w:t>фонетический разбор слов:</w:t>
      </w: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15D96" w:rsidTr="00815D96">
        <w:tc>
          <w:tcPr>
            <w:tcW w:w="4785" w:type="dxa"/>
          </w:tcPr>
          <w:p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</w:rPr>
            </w:pPr>
            <w:r>
              <w:rPr>
                <w:rStyle w:val="c3"/>
              </w:rPr>
              <w:t>1 вариант</w:t>
            </w:r>
          </w:p>
          <w:p w:rsidR="00815D96" w:rsidRDefault="00C46109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окрестности</w:t>
            </w:r>
          </w:p>
          <w:p w:rsidR="00815D96" w:rsidRPr="00815D96" w:rsidRDefault="00C46109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старые</w:t>
            </w:r>
          </w:p>
        </w:tc>
        <w:tc>
          <w:tcPr>
            <w:tcW w:w="4786" w:type="dxa"/>
          </w:tcPr>
          <w:p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</w:rPr>
            </w:pPr>
            <w:r>
              <w:rPr>
                <w:rStyle w:val="c3"/>
              </w:rPr>
              <w:t>2 вариант</w:t>
            </w:r>
          </w:p>
          <w:p w:rsidR="00815D96" w:rsidRDefault="00C46109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дорожки</w:t>
            </w:r>
          </w:p>
          <w:p w:rsidR="00C46109" w:rsidRPr="00815D96" w:rsidRDefault="00C46109" w:rsidP="00C46109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случится</w:t>
            </w:r>
          </w:p>
        </w:tc>
      </w:tr>
    </w:tbl>
    <w:p w:rsidR="000B38B3" w:rsidRDefault="00C46109" w:rsidP="00C46109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Выпишите из текста три слова с орфограммой «Проверяемые безударные гласные в корне слова», подберите к ним проверочные слова.</w:t>
      </w:r>
    </w:p>
    <w:p w:rsidR="00C46109" w:rsidRDefault="00C46109" w:rsidP="00C46109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Выпишите из текста три любых слова. Сформулируйте их лексическое и грамматическое значение.</w:t>
      </w:r>
    </w:p>
    <w:p w:rsidR="00C46109" w:rsidRPr="00C46109" w:rsidRDefault="00C46109" w:rsidP="00C46109">
      <w:pPr>
        <w:pStyle w:val="a3"/>
        <w:shd w:val="clear" w:color="auto" w:fill="FFFFFF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914DBA" w:rsidRDefault="00914DBA" w:rsidP="000B38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DBA" w:rsidRDefault="00914DBA" w:rsidP="000B38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8B3" w:rsidRPr="000B38B3" w:rsidRDefault="000B38B3" w:rsidP="000B38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F169D" w:rsidRPr="00DF169D" w:rsidRDefault="00DF169D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932B4">
        <w:rPr>
          <w:rFonts w:ascii="Times New Roman" w:hAnsi="Times New Roman" w:cs="Times New Roman"/>
          <w:sz w:val="24"/>
          <w:szCs w:val="24"/>
          <w:u w:val="single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2 оценки за каждый вид работы.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диктанта исправляются, но не учитываются орфографические и пунктуационные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переносе слов;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правила, которые не включены в школьную программу;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еще не изученные правила;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словах с непроверяемыми написаниями, над которыми не проводилась специальная работа;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передаче авторской пунктуации.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Исправляются, но не учитываются описки, неправильные написания, искажающие звуковой облик слова, например: «рапотает» (вместо работает), «дулпо» (вместо дупло), «мемля» (вместо земля).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К негрубым относятся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281F85">
        <w:rPr>
          <w:rFonts w:ascii="Times New Roman" w:hAnsi="Times New Roman" w:cs="Times New Roman"/>
          <w:sz w:val="24"/>
          <w:szCs w:val="24"/>
        </w:rPr>
        <w:t>исключениях из правил;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большой буквы в составных собственных наименованиях;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раздельного и слитного написания «не» с прилагательными и причастиями, выступающими в роли сказуемого;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ы и и после приставок;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трудного различия не и ни (Куда он только не обращался! Куда он ни обращался, никто не мог дать ему ответ. Никто иной не …; не кто иной как; ничто иное не…; не что иное как и др.);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собственных именах нерусского происхождения;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случаях, когда вместо одного знака препинания поставлен другой;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пропуске одного из сочетающихся знаков препинания или в нарушении их последовательности.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 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 Первые три однотипные ошибки считаются за одну ошибку, каждая следующая подобная ошибка учитывается как самостоятельная. 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Если в одном непроверяемом слове допущены 2 и более ошибок, то все они считаются за одну ошибку.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 Отличная оценка не выставляется при наличии 3-х и более исправлений.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Диктант оценивается одной отметкой.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диктанте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диктант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выполнения дополнительных</w:t>
      </w:r>
      <w:r w:rsidR="00914DBA">
        <w:rPr>
          <w:rFonts w:ascii="Times New Roman" w:hAnsi="Times New Roman" w:cs="Times New Roman"/>
          <w:sz w:val="24"/>
          <w:szCs w:val="24"/>
        </w:rPr>
        <w:t xml:space="preserve"> (грамматических)</w:t>
      </w:r>
      <w:r w:rsidRPr="00281F85">
        <w:rPr>
          <w:rFonts w:ascii="Times New Roman" w:hAnsi="Times New Roman" w:cs="Times New Roman"/>
          <w:sz w:val="24"/>
          <w:szCs w:val="24"/>
        </w:rPr>
        <w:t xml:space="preserve"> заданий рекомендуется руководствоваться следующим: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не выполнил не одного задания.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lastRenderedPageBreak/>
        <w:t>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</w:p>
    <w:p w:rsidR="00113A28" w:rsidRDefault="00113A28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</w:p>
    <w:p w:rsidR="00113A28" w:rsidRPr="00815D96" w:rsidRDefault="00113A28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center"/>
        <w:rPr>
          <w:rStyle w:val="c3"/>
          <w:b/>
        </w:rPr>
      </w:pPr>
    </w:p>
    <w:p w:rsidR="00815D96" w:rsidRPr="00B00BE0" w:rsidRDefault="00815D96" w:rsidP="00815D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91117A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5D96" w:rsidRDefault="0091117A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="00815D96"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 w:rsidR="00815D96">
        <w:rPr>
          <w:rFonts w:ascii="Times New Roman" w:hAnsi="Times New Roman" w:cs="Times New Roman"/>
          <w:sz w:val="24"/>
        </w:rPr>
        <w:t>раздела "</w:t>
      </w:r>
      <w:r w:rsidR="00815D96" w:rsidRPr="00766AAC">
        <w:rPr>
          <w:rFonts w:ascii="Times New Roman" w:hAnsi="Times New Roman" w:cs="Times New Roman"/>
          <w:sz w:val="24"/>
        </w:rPr>
        <w:t>Фонетика, морфология и орфография</w:t>
      </w:r>
      <w:r w:rsidR="00815D96">
        <w:rPr>
          <w:rFonts w:ascii="Times New Roman" w:hAnsi="Times New Roman" w:cs="Times New Roman"/>
          <w:sz w:val="24"/>
        </w:rPr>
        <w:t>".</w:t>
      </w:r>
    </w:p>
    <w:p w:rsidR="00914DBA" w:rsidRPr="00766AAC" w:rsidRDefault="00914DBA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 w:rsidR="00EA0289">
        <w:rPr>
          <w:rFonts w:ascii="Times New Roman" w:eastAsia="Times New Roman" w:hAnsi="Times New Roman" w:cs="Times New Roman"/>
          <w:sz w:val="24"/>
          <w:szCs w:val="24"/>
        </w:rPr>
        <w:t>раздела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возможность самореализации в учебной деятельности;</w:t>
      </w: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 w:rsidR="00EA0289">
        <w:rPr>
          <w:rFonts w:ascii="Times New Roman" w:hAnsi="Times New Roman" w:cs="Times New Roman"/>
          <w:sz w:val="24"/>
        </w:rPr>
        <w:t>указанного раздела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4DBA" w:rsidRDefault="00914DBA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</w:t>
      </w:r>
      <w:r w:rsidR="0091117A">
        <w:rPr>
          <w:rFonts w:ascii="Times New Roman" w:hAnsi="Times New Roman"/>
          <w:sz w:val="24"/>
          <w:szCs w:val="24"/>
        </w:rPr>
        <w:t>ная работа проводится в форме</w:t>
      </w:r>
      <w:r w:rsidR="00914DBA">
        <w:rPr>
          <w:rFonts w:ascii="Times New Roman" w:hAnsi="Times New Roman"/>
          <w:sz w:val="24"/>
          <w:szCs w:val="24"/>
        </w:rPr>
        <w:t xml:space="preserve">тестового задания или в </w:t>
      </w:r>
      <w:r w:rsidR="00E07EA5">
        <w:rPr>
          <w:rFonts w:ascii="Times New Roman" w:hAnsi="Times New Roman"/>
          <w:sz w:val="24"/>
          <w:szCs w:val="24"/>
        </w:rPr>
        <w:t>комплексной работы с грамматическим заданием.</w:t>
      </w:r>
    </w:p>
    <w:p w:rsid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641C8" w:rsidRDefault="00914DBA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 тестового задания.</w:t>
      </w:r>
    </w:p>
    <w:p w:rsidR="00F641C8" w:rsidRP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I.  ЗНАМЕНАТЕЛЬНЫЕ ЧАСТИ РЕЧИ</w:t>
      </w: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1. ИМЯ СУЩЕСТВИТЕЛЬНОЕ</w:t>
      </w:r>
    </w:p>
    <w:p w:rsid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пишется И?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rPr>
          <w:jc w:val="center"/>
        </w:trPr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ящич...к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кресл...це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нож...нька                     </w:t>
            </w:r>
          </w:p>
        </w:tc>
        <w:tc>
          <w:tcPr>
            <w:tcW w:w="2393" w:type="dxa"/>
          </w:tcPr>
          <w:p w:rsidR="008C4A54" w:rsidRP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тяж...сть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Какое существительное относится к мужскому роду?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контральто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мышь   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тюль   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мозоль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Какое слово в форме именительного падежа множественного числа имеет окончание -Ы (-И)?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9D6313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договор...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вексель...           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паспорт...         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профессор...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4. В каком слове окончание 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в комментари...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присутствовать на заседани...</w:t>
            </w:r>
          </w:p>
          <w:p w:rsidR="00914DBA" w:rsidRDefault="00914DB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по алле...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о благосостояни...</w:t>
            </w:r>
          </w:p>
        </w:tc>
      </w:tr>
    </w:tbl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2. ИМЯ ПРИЛАГАТЕЛЬНОЕ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варианте пишется 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C4A54" w:rsidTr="008C4A54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в бескрайн...м просторе                                           </w:t>
            </w:r>
          </w:p>
        </w:tc>
        <w:tc>
          <w:tcPr>
            <w:tcW w:w="4786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проснуться ранн...м утром</w:t>
            </w:r>
          </w:p>
        </w:tc>
      </w:tr>
      <w:tr w:rsidR="008C4A54" w:rsidTr="008C4A54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укрыться заячь...м тулупом</w:t>
            </w:r>
          </w:p>
        </w:tc>
        <w:tc>
          <w:tcPr>
            <w:tcW w:w="4786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будь хорош...м мальчиком</w:t>
            </w:r>
          </w:p>
        </w:tc>
      </w:tr>
    </w:tbl>
    <w:p w:rsid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слове есть суффикс -СК-?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C4A54" w:rsidTr="009D6313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матрос...кая служба         </w:t>
            </w:r>
          </w:p>
        </w:tc>
        <w:tc>
          <w:tcPr>
            <w:tcW w:w="4786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 ни...кое давление         </w:t>
            </w:r>
          </w:p>
        </w:tc>
      </w:tr>
      <w:tr w:rsidR="008C4A54" w:rsidTr="009D6313">
        <w:tc>
          <w:tcPr>
            <w:tcW w:w="4785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вес...ие доказательства             </w:t>
            </w:r>
          </w:p>
        </w:tc>
        <w:tc>
          <w:tcPr>
            <w:tcW w:w="4786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калмы...ие песни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Укажите относительные прилагательные.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молодой (человек), красивый (рисунок), белый (снег)</w:t>
            </w:r>
          </w:p>
        </w:tc>
      </w:tr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деревянный (дом), лисий (хвост), мамин (шарф)</w:t>
            </w:r>
          </w:p>
        </w:tc>
      </w:tr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весеннее (утро), железный (гвоздь), спортивная (одежда)</w:t>
            </w:r>
          </w:p>
        </w:tc>
      </w:tr>
    </w:tbl>
    <w:p w:rsidR="008C4A54" w:rsidRDefault="008C4A54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3C7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3. ИМЯ ЧИСЛИТЕЛЬНОЕ 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Найдите словосочетание с числительным.</w:t>
      </w:r>
    </w:p>
    <w:tbl>
      <w:tblPr>
        <w:tblStyle w:val="a4"/>
        <w:tblpPr w:leftFromText="180" w:rightFromText="180" w:vertAnchor="text" w:horzAnchor="margin" w:tblpY="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«тройка» за ответ             </w:t>
            </w:r>
          </w:p>
        </w:tc>
        <w:tc>
          <w:tcPr>
            <w:tcW w:w="4786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утроить усилия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третий по списку           </w:t>
            </w:r>
          </w:p>
        </w:tc>
        <w:tc>
          <w:tcPr>
            <w:tcW w:w="4786" w:type="dxa"/>
          </w:tcPr>
          <w:p w:rsidR="002413C7" w:rsidRPr="002413C7" w:rsidRDefault="002413C7" w:rsidP="0024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трёхэтажный дом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lastRenderedPageBreak/>
        <w:t>2. Найдите пример с ошибкой в образовании формы слова.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четырьмястами строчками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свыше пятисот шестидесяти тысяч километров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шестьюстами учениками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 в двух тысячи восьмом году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2413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4. МЕСТОИМЕНИЕ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Найдите лишнее слово, учитывая разряды местоимений.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2413C7" w:rsidTr="002413C7">
        <w:tc>
          <w:tcPr>
            <w:tcW w:w="2392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свой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собой 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мой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наш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варианте пишется буква 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) н... кто не знает 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н... чего раздумывать 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н.. за что на свете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н.. до чего нет дела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 Укажите предложение с грамматической ошибкой.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Подойди к нему.      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У их все не так!                 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У него все в порядке.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5. ГЛАГОЛ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ряду все слова являются глаголами?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выписал, замерз, куплю, забыт                       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одет, смел, съел, сходите                             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построен, нарисовала, берег, сшит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выдержишь, дам, отбил, сотри</w:t>
            </w:r>
          </w:p>
        </w:tc>
      </w:tr>
    </w:tbl>
    <w:p w:rsidR="00F641C8" w:rsidRPr="00F641C8" w:rsidRDefault="00F641C8" w:rsidP="008C4A5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От каких глаголов нельзя образовать форму 1-го лица настоящего или будущего времени?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2413C7" w:rsidTr="002413C7">
        <w:tc>
          <w:tcPr>
            <w:tcW w:w="2392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бежать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победить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бриться    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мурлыкать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6. ПРИЧАСТИЕ И ДЕЕПРИЧАСТИЕ </w:t>
      </w:r>
    </w:p>
    <w:p w:rsidR="002413C7" w:rsidRPr="0091117A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ряду все слова являются причастиями?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перевернув, посидев, невпопад, раскидистый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перепрыгнувший, решаемый, вынув, несчастный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гонимый, затемнена, нагретая, назначено          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разделенный, держащий, расставаясь, увлекая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Во всех словах строчки в суффиксе пишется буква 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расстрел...нный, дремл...щий, леле...л, хвал...щийся      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почу...в, пил...щий, раска...лся, раскле...в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прола...л, прома...вшись, стел...щийся, раскле...нный    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вид..щий, чу..л, просе...нный, затее...в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ший</w:t>
            </w:r>
          </w:p>
        </w:tc>
      </w:tr>
    </w:tbl>
    <w:p w:rsidR="00520308" w:rsidRPr="002E6136" w:rsidRDefault="0052030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7. НАРЕЧИЕ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на конце пишется 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1117A" w:rsidTr="0091117A">
        <w:tc>
          <w:tcPr>
            <w:tcW w:w="2392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вправ...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сначал...      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занов...    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запрост...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варианте наречие пишется через дефис?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1117A" w:rsidTr="0091117A">
        <w:tc>
          <w:tcPr>
            <w:tcW w:w="2392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в...трое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в...третьих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в...догонку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в... начале подумай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В каком варианте наречие пишется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D6313" w:rsidTr="009D6313">
        <w:tc>
          <w:tcPr>
            <w:tcW w:w="2392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в...правду важный          </w:t>
            </w:r>
          </w:p>
        </w:tc>
        <w:tc>
          <w:tcPr>
            <w:tcW w:w="2393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по...одиночке              </w:t>
            </w:r>
          </w:p>
        </w:tc>
        <w:tc>
          <w:tcPr>
            <w:tcW w:w="2393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сдал во...время                      </w:t>
            </w:r>
          </w:p>
        </w:tc>
        <w:tc>
          <w:tcPr>
            <w:tcW w:w="2393" w:type="dxa"/>
          </w:tcPr>
          <w:p w:rsidR="009D6313" w:rsidRPr="00F4032E" w:rsidRDefault="009D6313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на...лету</w:t>
            </w:r>
          </w:p>
        </w:tc>
      </w:tr>
    </w:tbl>
    <w:p w:rsidR="0091117A" w:rsidRDefault="0091117A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8. ПРАВОПИСАНИЕ Н И НН В РАЗНЫХ ЧАСТЯХ РЕЧИ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пишется одна 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закопчен...ые стены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неждан...ый  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трава подстрижен...а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слышан...ая мною история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слове пишется НН?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ранен...ый боец  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юн...ый возраст       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кожан...ое кресло        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воспитан...ый человек</w:t>
            </w:r>
          </w:p>
        </w:tc>
      </w:tr>
    </w:tbl>
    <w:p w:rsid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9. ПРАВОПИСАНИЕ СЛОЖНЫХ СЛОВ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В каком ряду все слова пишутся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(ново)сибирский, (глухо)немой, (выше)указанный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(плохо)скрываемый, (всемирно)известный, (мало)пригодный для жизни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(дико)растущий,(близ)лежащий, (ясно)видящий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(пепельно)серый, (выпукло)вогнутый, (исторически)значимый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Укажите номер предложения, в котором выделенное слово пишется слитно.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Я пройду тихонько (В)ДОЛЬ забора.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Самые высокие порывы человеческой души связаны с чувством Родины, которое ВРЯД(ЛИ)можно выразить обычными словами.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(ПО)ВИДИМОМУ, наша поездка приближалась к концу.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Я молчу, глядя (В)ДАЛЬ моря.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F403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II. СЛУЖЕБНЫЕ ЧАСТИ РЕЧИ</w:t>
      </w: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1. ПРЕДЛОГ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Укажите предлоги, которые пишутся слитно.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F4032E" w:rsidTr="00F4032E"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(в)близи      </w:t>
            </w:r>
          </w:p>
        </w:tc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из(за)     </w:t>
            </w:r>
          </w:p>
        </w:tc>
        <w:tc>
          <w:tcPr>
            <w:tcW w:w="3191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5) (по)мере     </w:t>
            </w:r>
          </w:p>
        </w:tc>
      </w:tr>
      <w:tr w:rsidR="00F4032E" w:rsidTr="00F4032E"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(в)продолжение</w:t>
            </w:r>
          </w:p>
        </w:tc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(на)встречу   </w:t>
            </w:r>
          </w:p>
        </w:tc>
        <w:tc>
          <w:tcPr>
            <w:tcW w:w="319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6) (в)следствие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предложении  выделенное слово является предлогом и пишется СЛИТНО?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(В)ТЕЧЕНИЕ всего пути он хранил молчание.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F4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Что вы имеете В(ВИДУ)?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Плавать в этой реке опасно (В)СЛЕДСТВИЕ  быстрого течения и водоворотов.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(В)ПРОДОЛЖЕНИЕ разговора малыш с интересом посматривал на взрослых.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2. СОЮЗ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Отметьте предложения, в которых слова пишутся раздельно.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Что(б) других учить, надо свой разум наточить.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И что(бы) она ни делала, всё выходило красиво.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Что(бы) ни произошло, можешь на меня рассчитывать.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Что(бы) узнать человека, надо с ним пуд соли съесть.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предложении оба выделенных слова пишутся слитно?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Глаза ломило, будто КТО(ТО) нажимал на них (ПО)ВЕРХ век пальцами.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(В)ДАЛИ шёл теплоход, и (ОТ)ТУДА доносилась тихая музыка.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Подбородок его выступал очень далеко вперёд, ТАК(ЧТО) он всякий раз закрывал его платком, ЧТО(БЫ) не заплевать.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Молчаливо и КАК(ТО) иначе, чем днём, стояли (МНОГО)ОКОННЫЕ дома с их обитателями.</w:t>
            </w:r>
          </w:p>
        </w:tc>
      </w:tr>
    </w:tbl>
    <w:p w:rsidR="00F4032E" w:rsidRPr="00F4032E" w:rsidRDefault="00F4032E" w:rsidP="008C4A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3. ЧАСТИЦА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варианте НЕ пишется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(не)прерывное (не)домогание                                 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(не)вежда                                                                      </w:t>
            </w:r>
          </w:p>
        </w:tc>
      </w:tr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мне это вовсе (не)интересно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это было (не)избежно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НИ пишется в предложении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Н... мы одни обсуждали происшествие.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Татаринов н... мог внутренне не согласиться с тем, что сказанное вполне справедливо.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Как н... стремились мы быть первыми, но не смогли преодолеть препятствия.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Он был н... только музыкант, но и композитор.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F403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III. ОРФОГРАФИЯ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1</w:t>
      </w:r>
      <w:r w:rsidRPr="00F641C8">
        <w:rPr>
          <w:rFonts w:ascii="Times New Roman" w:hAnsi="Times New Roman" w:cs="Times New Roman"/>
          <w:b/>
          <w:i/>
          <w:sz w:val="24"/>
          <w:szCs w:val="24"/>
        </w:rPr>
        <w:t>. В каком ряду во всех словах пропущены двойные согласные?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ко…ичество, га…ерея,  дра…а                               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а…юминий, гра…отность,  ре…урс                      </w:t>
            </w:r>
          </w:p>
        </w:tc>
      </w:tr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 ба…он, режи…ер, пре…а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а…отация, моногра...а, ди...еренцировать 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слове на месте пропуска пишется 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9"/>
        <w:gridCol w:w="2353"/>
        <w:gridCol w:w="2511"/>
        <w:gridCol w:w="2348"/>
      </w:tblGrid>
      <w:tr w:rsidR="00F4032E" w:rsidRPr="00F4032E" w:rsidTr="00F4032E">
        <w:tc>
          <w:tcPr>
            <w:tcW w:w="2392" w:type="dxa"/>
          </w:tcPr>
          <w:p w:rsidR="00F4032E" w:rsidRPr="00F4032E" w:rsidRDefault="00F4032E" w:rsidP="00F4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1)ж._лоб </w:t>
            </w: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печ._нка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ц._коль                     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ш_.пот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В каком ряду во всех словах пропущена буква 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препод...вать, пол...гается, упр...щать                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предст...влять, предназн...чение, дек...рация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д...роженька, ф...нтазия, л...боратория 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пригл...шать, уг...сать, выр...сти     </w:t>
            </w:r>
          </w:p>
        </w:tc>
      </w:tr>
    </w:tbl>
    <w:p w:rsidR="00F641C8" w:rsidRPr="00F641C8" w:rsidRDefault="00F641C8" w:rsidP="008C4A5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4.  Какой ряд состоит из слов, в которых пропущены только чередующиеся безударные гласные корня?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сокр...щать, р...скошный, избирательная к…мпания           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ск...кать,  отр...сль, безотл...гательный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благосл...вить, предв...рительно, ди...гональ                          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 предпол...жительно, прор...стать, п...норама 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5. В каком слове пишется приставка ПРЕ-?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4032E" w:rsidTr="00F4032E">
        <w:tc>
          <w:tcPr>
            <w:tcW w:w="2392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пр…брежный</w:t>
            </w:r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пр…остановиться</w:t>
            </w:r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пр…прятать</w:t>
            </w:r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пр…увеличить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6. В каком слове приставка оканчивается на глухую согласную?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пре…шествовать состязанию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о…бежать от дома      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по…толкнуть локтем   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на…писать адрес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7. В каком ряду во всех словах на месте пропуска пишется Ъ?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 раз...емный, без...ядерный, изголов...е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 в...езжающий, из...ятый меж...этажный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 с...емный, об...ектив, двух...ярусный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 необ...ятный, бул...онный кон...юнктивит</w:t>
            </w:r>
          </w:p>
        </w:tc>
      </w:tr>
    </w:tbl>
    <w:p w:rsidR="00520308" w:rsidRDefault="0052030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2C034F" w:rsidRPr="000B38B3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559"/>
      </w:tblGrid>
      <w:tr w:rsidR="002C034F" w:rsidTr="002C034F">
        <w:tc>
          <w:tcPr>
            <w:tcW w:w="2660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"отлично"</w:t>
            </w:r>
          </w:p>
        </w:tc>
        <w:tc>
          <w:tcPr>
            <w:tcW w:w="1559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– 100 %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C4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"хорошо"</w:t>
            </w:r>
          </w:p>
        </w:tc>
        <w:tc>
          <w:tcPr>
            <w:tcW w:w="1559" w:type="dxa"/>
          </w:tcPr>
          <w:p w:rsidR="002C034F" w:rsidRDefault="002C034F" w:rsidP="00C4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– 89 %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C4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"удовлетворительно"</w:t>
            </w:r>
          </w:p>
        </w:tc>
        <w:tc>
          <w:tcPr>
            <w:tcW w:w="1559" w:type="dxa"/>
          </w:tcPr>
          <w:p w:rsidR="002C034F" w:rsidRDefault="002C034F" w:rsidP="00C4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34F">
              <w:rPr>
                <w:rFonts w:ascii="Times New Roman" w:hAnsi="Times New Roman" w:cs="Times New Roman"/>
                <w:sz w:val="24"/>
                <w:szCs w:val="24"/>
              </w:rPr>
              <w:t>60 – 77 %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"неудовлетворительно"</w:t>
            </w:r>
          </w:p>
        </w:tc>
        <w:tc>
          <w:tcPr>
            <w:tcW w:w="1559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34F">
              <w:rPr>
                <w:rFonts w:ascii="Times New Roman" w:hAnsi="Times New Roman" w:cs="Times New Roman"/>
                <w:sz w:val="24"/>
                <w:szCs w:val="24"/>
              </w:rPr>
              <w:t>менее 59 %</w:t>
            </w:r>
          </w:p>
        </w:tc>
      </w:tr>
      <w:tr w:rsidR="00914DBA" w:rsidTr="002C034F">
        <w:tc>
          <w:tcPr>
            <w:tcW w:w="2660" w:type="dxa"/>
          </w:tcPr>
          <w:p w:rsidR="00914DBA" w:rsidRDefault="00914DBA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DBA" w:rsidRDefault="00914DBA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14DBA" w:rsidRPr="002C034F" w:rsidRDefault="00914DBA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E07EA5">
        <w:rPr>
          <w:b/>
          <w:color w:val="000000"/>
        </w:rPr>
        <w:t>Комплексная работа с грамматическим заданием. по теме «Морфология и орфография»</w:t>
      </w:r>
      <w:r w:rsidR="0074479C">
        <w:rPr>
          <w:b/>
          <w:color w:val="000000"/>
        </w:rPr>
        <w:t>.</w:t>
      </w:r>
    </w:p>
    <w:p w:rsidR="0074479C" w:rsidRDefault="0074479C" w:rsidP="0074479C">
      <w:pPr>
        <w:pStyle w:val="aa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 w:rsidRPr="0074479C">
        <w:rPr>
          <w:b/>
          <w:i/>
          <w:color w:val="000000"/>
        </w:rPr>
        <w:t>Характеристика комплексной работы</w:t>
      </w:r>
      <w:r>
        <w:rPr>
          <w:b/>
          <w:i/>
          <w:color w:val="000000"/>
        </w:rPr>
        <w:t>:</w:t>
      </w:r>
    </w:p>
    <w:p w:rsidR="0074479C" w:rsidRDefault="0074479C" w:rsidP="0074479C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74479C">
        <w:rPr>
          <w:color w:val="000000"/>
        </w:rPr>
        <w:t xml:space="preserve">                Комплексная работа состоит из двух частей. 1 часть – осложненное списывание. Осложнённое списывание подразумевает переписывание исходного текста, в котором</w:t>
      </w:r>
      <w:r>
        <w:rPr>
          <w:color w:val="000000"/>
        </w:rPr>
        <w:t xml:space="preserve"> содержатся пропуски орфограмм, </w:t>
      </w:r>
      <w:r w:rsidRPr="0074479C">
        <w:rPr>
          <w:color w:val="000000"/>
        </w:rPr>
        <w:t>нераскрытые скобки и пропуски знаков препинания. 2 часть – грамматическое задание.</w:t>
      </w:r>
      <w:r w:rsidR="000074E2">
        <w:rPr>
          <w:color w:val="000000"/>
        </w:rPr>
        <w:t xml:space="preserve"> В</w:t>
      </w:r>
      <w:r w:rsidR="000074E2" w:rsidRPr="000074E2">
        <w:rPr>
          <w:color w:val="000000"/>
        </w:rPr>
        <w:t xml:space="preserve">ыставляются 2 оценки за </w:t>
      </w:r>
      <w:r w:rsidR="000074E2">
        <w:rPr>
          <w:color w:val="000000"/>
        </w:rPr>
        <w:t xml:space="preserve">каждую часть </w:t>
      </w:r>
      <w:r w:rsidR="000074E2" w:rsidRPr="000074E2">
        <w:rPr>
          <w:color w:val="000000"/>
        </w:rPr>
        <w:t>работы</w:t>
      </w:r>
      <w:r w:rsidR="000074E2">
        <w:rPr>
          <w:color w:val="000000"/>
        </w:rPr>
        <w:t>.</w:t>
      </w:r>
    </w:p>
    <w:p w:rsidR="0074479C" w:rsidRPr="0074479C" w:rsidRDefault="0074479C" w:rsidP="0074479C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74479C">
        <w:rPr>
          <w:b/>
          <w:color w:val="000000"/>
        </w:rPr>
        <w:t>Пример комплексной работы</w:t>
      </w:r>
      <w:r>
        <w:rPr>
          <w:b/>
          <w:color w:val="000000"/>
        </w:rPr>
        <w:t>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Задание 1. Списать текст, раскрыв скобки и вставив пропущенные буквы и знаки препинания.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07EA5">
        <w:rPr>
          <w:color w:val="000000"/>
        </w:rPr>
        <w:t>Котята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1) Утро. 2) </w:t>
      </w:r>
      <w:r w:rsidRPr="00E07EA5">
        <w:rPr>
          <w:color w:val="000000"/>
        </w:rPr>
        <w:t>Сквозь л…дя(н,нн)ые круж…ва п…крывающие око(н,нн)ые стекла проб…ра…тся в дет</w:t>
      </w:r>
      <w:r>
        <w:rPr>
          <w:color w:val="000000"/>
        </w:rPr>
        <w:t xml:space="preserve">…кую яркий солнеч…ный луч(ь). 3) </w:t>
      </w:r>
      <w:r w:rsidRPr="00E07EA5">
        <w:rPr>
          <w:color w:val="000000"/>
        </w:rPr>
        <w:t>Ваня, мальчик лет шести, стриже(н,нн)ый наголо, с носом наподоби(и,е) пуг…виц(и,ы), и его сестра Нина, кудрявая, пухл…нькая, похожая на медвеж…нка, пр…сыпаются и через реш…тки кр…ваток гл…дят с…рдито друг на друга.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 4) </w:t>
      </w:r>
      <w:r w:rsidRPr="00E07EA5">
        <w:rPr>
          <w:color w:val="000000"/>
        </w:rPr>
        <w:t>«У, бе(с,сс)тыдники! – в…рчит нянька. – Добрые люди уже чаю напились а вы (ни)как глаза (не)прод…рете».</w:t>
      </w:r>
      <w:r>
        <w:rPr>
          <w:color w:val="000000"/>
        </w:rPr>
        <w:t xml:space="preserve"> 5) </w:t>
      </w:r>
      <w:r w:rsidRPr="00E07EA5">
        <w:rPr>
          <w:color w:val="000000"/>
        </w:rPr>
        <w:t xml:space="preserve">Ваня (ис)подлобья гл…дит на няньку и думает к </w:t>
      </w:r>
      <w:r w:rsidRPr="00E07EA5">
        <w:rPr>
          <w:color w:val="000000"/>
        </w:rPr>
        <w:lastRenderedPageBreak/>
        <w:t>чему(бы) при</w:t>
      </w:r>
      <w:r>
        <w:rPr>
          <w:color w:val="000000"/>
        </w:rPr>
        <w:t xml:space="preserve">драться что(бы) (не)зар…веть. 6) </w:t>
      </w:r>
      <w:r w:rsidRPr="00E07EA5">
        <w:rPr>
          <w:color w:val="000000"/>
        </w:rPr>
        <w:t>Но в это время из гости(н,нн)ой д…носится голос мамы Не забуд(ь)те дать кошк(е,и) м…лока, у неё теперь к…тята.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 7) </w:t>
      </w:r>
      <w:r w:rsidRPr="00E07EA5">
        <w:rPr>
          <w:color w:val="000000"/>
        </w:rPr>
        <w:t>В кухне ст…ит (не)большой но вм…стительный кова(н,нн)ый сундуч…к застеле(н,нн)ый подра(н,нн)ым паль</w:t>
      </w:r>
      <w:r>
        <w:rPr>
          <w:color w:val="000000"/>
        </w:rPr>
        <w:t xml:space="preserve">тец…м на котором л…жит кошка. 8) </w:t>
      </w:r>
      <w:r w:rsidRPr="00E07EA5">
        <w:rPr>
          <w:color w:val="000000"/>
        </w:rPr>
        <w:t xml:space="preserve">Глаза её, с у…кими ч…рными зр…чками, гл…дят томно, с…нтиментально на </w:t>
      </w:r>
      <w:r>
        <w:rPr>
          <w:color w:val="000000"/>
        </w:rPr>
        <w:t xml:space="preserve">ош…ломле(н,нн)ых Ваню и Нину. 9) </w:t>
      </w:r>
      <w:r w:rsidRPr="00E07EA5">
        <w:rPr>
          <w:color w:val="000000"/>
        </w:rPr>
        <w:t>Они прин…сли ей масленых вареник</w:t>
      </w:r>
      <w:r>
        <w:rPr>
          <w:color w:val="000000"/>
        </w:rPr>
        <w:t xml:space="preserve">ов выпроше(н,нн)ых у няньки. 10) </w:t>
      </w:r>
      <w:r w:rsidRPr="00E07EA5">
        <w:rPr>
          <w:color w:val="000000"/>
        </w:rPr>
        <w:t>Возле сундука приютилось (не)мудреное хозяйство Степана а(к,кк)уратно сложе(н,нн)ые п…ленья и ц…нковый ящ…чек в котором он т…ск</w:t>
      </w:r>
      <w:r>
        <w:rPr>
          <w:color w:val="000000"/>
        </w:rPr>
        <w:t xml:space="preserve">ает кокс когда топит к…мин. 11) </w:t>
      </w:r>
      <w:r w:rsidRPr="00E07EA5">
        <w:rPr>
          <w:color w:val="000000"/>
        </w:rPr>
        <w:t>Из этого ящ…ка слыш…тся писк к…тят.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12) </w:t>
      </w:r>
      <w:r w:rsidRPr="00E07EA5">
        <w:rPr>
          <w:color w:val="000000"/>
        </w:rPr>
        <w:t>Дети с…дятся на корт…чки и (не)шевелясь притаив дыхан</w:t>
      </w:r>
      <w:r>
        <w:rPr>
          <w:color w:val="000000"/>
        </w:rPr>
        <w:t xml:space="preserve">ие смотрят на кошку и к…тят. 13) </w:t>
      </w:r>
      <w:r w:rsidRPr="00E07EA5">
        <w:rPr>
          <w:color w:val="000000"/>
        </w:rPr>
        <w:t>Они удивле(н,нн)ы пораже(н,нн)ы и (не)слышат как в…рчит п</w:t>
      </w:r>
      <w:r>
        <w:rPr>
          <w:color w:val="000000"/>
        </w:rPr>
        <w:t xml:space="preserve">огнавш…яся (за)ними нянька. 14) </w:t>
      </w:r>
      <w:r w:rsidRPr="00E07EA5">
        <w:rPr>
          <w:color w:val="000000"/>
        </w:rPr>
        <w:t>Нагл…девшись на к…тят дети б…рут их (из)под кошки и нач…нают мять в руках, потом (не)удовл…творившись этим и(с,сс)ку(с,сс)но зав…рачивают в рого(ж,ш)ку и ви(з,ж)жа бегут в комнаты.</w:t>
      </w:r>
      <w:r>
        <w:rPr>
          <w:color w:val="000000"/>
        </w:rPr>
        <w:t xml:space="preserve"> 15) </w:t>
      </w:r>
      <w:r w:rsidRPr="00E07EA5">
        <w:rPr>
          <w:color w:val="000000"/>
        </w:rPr>
        <w:t>Мама кошка ощ…нилась! кричат они.</w:t>
      </w:r>
      <w:r>
        <w:rPr>
          <w:color w:val="000000"/>
        </w:rPr>
        <w:t xml:space="preserve"> 16) </w:t>
      </w:r>
      <w:r w:rsidRPr="00E07EA5">
        <w:rPr>
          <w:color w:val="000000"/>
        </w:rPr>
        <w:t>До самого обеда (не)смотря на г…рячие пр…тесты няньки дети возятся с к…тятами; лица их с…средоточе(н,нн)ы и выр…жают заботу.</w:t>
      </w:r>
    </w:p>
    <w:p w:rsidR="00E07EA5" w:rsidRDefault="00E07EA5" w:rsidP="00E07EA5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E07EA5">
        <w:rPr>
          <w:color w:val="000000"/>
        </w:rPr>
        <w:t>(228 слов) (По. А.П. Чехову)</w:t>
      </w:r>
    </w:p>
    <w:p w:rsidR="00DB63B0" w:rsidRDefault="00DB63B0" w:rsidP="00E07EA5">
      <w:pPr>
        <w:pStyle w:val="aa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B63B0">
        <w:rPr>
          <w:b/>
          <w:color w:val="000000"/>
        </w:rPr>
        <w:t xml:space="preserve"> Задание 2.</w:t>
      </w:r>
      <w:r>
        <w:rPr>
          <w:b/>
          <w:color w:val="000000"/>
        </w:rPr>
        <w:t xml:space="preserve"> Выполните задания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1-3 выпишите глагол( ы) в форме 3л. мн.ч. наст. времени.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предложений 5-6 выпишите все наречия.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7-8 выпишите все местоимения.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9-10 выпишите производный предлог.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12-13 выпишите все деепричастия.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10-13 выпишите указательное местоимение.</w:t>
      </w:r>
    </w:p>
    <w:p w:rsidR="00C651A5" w:rsidRPr="00113A28" w:rsidRDefault="00DB63B0" w:rsidP="00113A28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4-5 выпишите все частицы.</w:t>
      </w:r>
    </w:p>
    <w:p w:rsidR="00C651A5" w:rsidRDefault="00C651A5" w:rsidP="005203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34F" w:rsidRDefault="00DB63B0" w:rsidP="005203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3B0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="000074E2">
        <w:rPr>
          <w:rFonts w:ascii="Times New Roman" w:hAnsi="Times New Roman" w:cs="Times New Roman"/>
          <w:b/>
          <w:sz w:val="24"/>
          <w:szCs w:val="24"/>
        </w:rPr>
        <w:t>.</w:t>
      </w:r>
    </w:p>
    <w:p w:rsidR="000074E2" w:rsidRPr="000074E2" w:rsidRDefault="000074E2" w:rsidP="00C651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4E2">
        <w:rPr>
          <w:rFonts w:ascii="Times New Roman" w:hAnsi="Times New Roman" w:cs="Times New Roman"/>
          <w:sz w:val="24"/>
          <w:szCs w:val="24"/>
        </w:rPr>
        <w:t xml:space="preserve">Оценка за первую часть </w:t>
      </w:r>
      <w:r w:rsidR="00C651A5">
        <w:rPr>
          <w:rFonts w:ascii="Times New Roman" w:hAnsi="Times New Roman" w:cs="Times New Roman"/>
          <w:sz w:val="24"/>
          <w:szCs w:val="24"/>
        </w:rPr>
        <w:t xml:space="preserve">комплексной </w:t>
      </w:r>
      <w:r w:rsidRPr="000074E2">
        <w:rPr>
          <w:rFonts w:ascii="Times New Roman" w:hAnsi="Times New Roman" w:cs="Times New Roman"/>
          <w:sz w:val="24"/>
          <w:szCs w:val="24"/>
        </w:rPr>
        <w:t>работы выставляется путем средней оценки</w:t>
      </w:r>
      <w:r>
        <w:rPr>
          <w:rFonts w:ascii="Times New Roman" w:hAnsi="Times New Roman" w:cs="Times New Roman"/>
          <w:sz w:val="24"/>
          <w:szCs w:val="24"/>
        </w:rPr>
        <w:t xml:space="preserve"> по пятибалльной шкале</w:t>
      </w:r>
      <w:r w:rsidRPr="000074E2">
        <w:rPr>
          <w:rFonts w:ascii="Times New Roman" w:hAnsi="Times New Roman" w:cs="Times New Roman"/>
          <w:sz w:val="24"/>
          <w:szCs w:val="24"/>
        </w:rPr>
        <w:t xml:space="preserve"> за соблюдение орфографических и пунктуационных норм.</w:t>
      </w:r>
    </w:p>
    <w:p w:rsidR="000074E2" w:rsidRPr="000074E2" w:rsidRDefault="000074E2" w:rsidP="000074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74E2">
        <w:rPr>
          <w:rFonts w:ascii="Times New Roman" w:hAnsi="Times New Roman" w:cs="Times New Roman"/>
          <w:sz w:val="24"/>
          <w:szCs w:val="24"/>
        </w:rPr>
        <w:t>Соблюдение орфографических норм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Орфографических ошибок нет, или допущено не более одной ошибки – 5 баллов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две ошибки – 4 балла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три – четыре ошибки – 3 балла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пять и более ошибок – 2 балла</w:t>
      </w:r>
    </w:p>
    <w:p w:rsidR="000074E2" w:rsidRPr="00C651A5" w:rsidRDefault="000074E2" w:rsidP="000074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Соблюдение пунктуационных норм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Пунктуационных ошибок нет, или допущено не более одной ошибки – 5 баллов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две ошибки – 4 балла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три-четыре ошибки – 3 балла</w:t>
      </w:r>
    </w:p>
    <w:p w:rsidR="00DB63B0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пять и более  ошибок – 2 балла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оценке выполнения </w:t>
      </w:r>
      <w:r>
        <w:rPr>
          <w:rFonts w:ascii="Times New Roman" w:hAnsi="Times New Roman" w:cs="Times New Roman"/>
          <w:sz w:val="24"/>
          <w:szCs w:val="24"/>
        </w:rPr>
        <w:t>второй части работы</w:t>
      </w:r>
      <w:r w:rsidRPr="00281F85">
        <w:rPr>
          <w:rFonts w:ascii="Times New Roman" w:hAnsi="Times New Roman" w:cs="Times New Roman"/>
          <w:sz w:val="24"/>
          <w:szCs w:val="24"/>
        </w:rPr>
        <w:t xml:space="preserve"> рекомендуется руководствоваться следующим: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C651A5" w:rsidRPr="00C651A5" w:rsidRDefault="00C651A5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08" w:rsidRDefault="00520308" w:rsidP="0052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</w:t>
      </w:r>
      <w:r w:rsidRPr="002C03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3</w:t>
      </w:r>
    </w:p>
    <w:p w:rsidR="006144D6" w:rsidRPr="002C034F" w:rsidRDefault="006144D6" w:rsidP="0052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>
        <w:rPr>
          <w:rFonts w:ascii="Times New Roman" w:hAnsi="Times New Roman" w:cs="Times New Roman"/>
          <w:sz w:val="24"/>
        </w:rPr>
        <w:t>раздела "Синтаксис, пунктуация".</w:t>
      </w:r>
    </w:p>
    <w:p w:rsidR="006144D6" w:rsidRPr="00766AAC" w:rsidRDefault="006144D6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>
        <w:rPr>
          <w:rFonts w:ascii="Times New Roman" w:eastAsia="Times New Roman" w:hAnsi="Times New Roman" w:cs="Times New Roman"/>
          <w:sz w:val="24"/>
          <w:szCs w:val="24"/>
        </w:rPr>
        <w:t>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>
        <w:rPr>
          <w:rFonts w:ascii="Times New Roman" w:hAnsi="Times New Roman" w:cs="Times New Roman"/>
          <w:sz w:val="24"/>
        </w:rPr>
        <w:t>указанных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0308" w:rsidRDefault="00520308" w:rsidP="002C03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проводится в форме диктанта с грамматическим заданием.</w:t>
      </w:r>
    </w:p>
    <w:p w:rsidR="00520308" w:rsidRDefault="00520308" w:rsidP="00520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0308" w:rsidRPr="00520308" w:rsidRDefault="00520308" w:rsidP="00520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308">
        <w:rPr>
          <w:rFonts w:ascii="Times New Roman" w:hAnsi="Times New Roman"/>
          <w:b/>
          <w:sz w:val="24"/>
          <w:szCs w:val="24"/>
        </w:rPr>
        <w:t>Диктант</w:t>
      </w:r>
    </w:p>
    <w:p w:rsidR="006144D6" w:rsidRPr="006144D6" w:rsidRDefault="006144D6" w:rsidP="006144D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Море и лес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(1)Мохнатые сизые тучи, словно разбитая стая испуганных птиц, низко несутся над морем. (2)Пронзительный, резкий ветер с океана то сбивает их в тёмную сплошную массу, то, словно играя, разрывает и мечет, гр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омоздя в причудливые очертания.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(3)Побелело море, зашумело непогодой. (4)Тяжко встают свинцовые воды и, клубясь клокочущей пеной, с глухим рокотом катятся в мглистую даль. (5)Ветер злобно роется по их косматой поверхности, далеко разнося солёные брызги. (6)А вдоль излучистого берега колоссальным хребтом массивно поднимаются белые зубчатые груды нагромождённого на отмелях льду. (7)Точно титаны в тяжёлой хватке н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акидали эти гигантские обломки.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(8)Обрываясь крутыми уступами с прибрежных высот, к самому морю хмуро надвинулся дремучий лес. (9)Ветер гудит красными стволами вековых сосен, кренит стройные ели, качая их острыми верхушками и осыпая пушистый снег с пе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чально поникших зелёных ветвей.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(10)Бесследно проходят седые века над молчаливой страной, а дремучий лес стоит и спокойно, сумрачно, точно в глубокой думе, качает темными вершинами. (11)Ещё ни один его могучий ствол не упал под дерзким топором алчного лесопромышленника: топи да непроходимые болота залегли в его тёмной чаще. (12)А там, где столетние сосны перешли в мелкий кустарник, мёртвым простором потянулась безжизненная тундра и потерялась бесконечной границей в холодной мгле низко нависшего тумана. (По А. Серафимовичу.)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(190 слов.)</w:t>
      </w:r>
    </w:p>
    <w:p w:rsidR="006144D6" w:rsidRPr="006144D6" w:rsidRDefault="006144D6" w:rsidP="006144D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5D96" w:rsidRPr="00520308" w:rsidRDefault="00520308" w:rsidP="002C03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6144D6" w:rsidRPr="006144D6" w:rsidRDefault="006144D6" w:rsidP="006144D6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sz w:val="24"/>
          <w:szCs w:val="24"/>
        </w:rPr>
        <w:t xml:space="preserve">Из 1 предложения выпишите словосочетания со связью примыкание, управление, согласование.    </w:t>
      </w:r>
    </w:p>
    <w:p w:rsidR="006144D6" w:rsidRPr="006144D6" w:rsidRDefault="006144D6" w:rsidP="006144D6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sz w:val="24"/>
          <w:szCs w:val="24"/>
        </w:rPr>
        <w:t>Найдите в тексте простые предложения, осложнённые обособленными обстоятельствами. Напишите их номера.</w:t>
      </w:r>
    </w:p>
    <w:p w:rsidR="006144D6" w:rsidRPr="006144D6" w:rsidRDefault="006144D6" w:rsidP="006144D6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sz w:val="24"/>
          <w:szCs w:val="24"/>
        </w:rPr>
        <w:t>Найдите в тексте предложения с  однородными сказуемыми. Напишите их номера.</w:t>
      </w:r>
    </w:p>
    <w:p w:rsidR="00815D96" w:rsidRPr="006144D6" w:rsidRDefault="006144D6" w:rsidP="006144D6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sz w:val="24"/>
          <w:szCs w:val="24"/>
        </w:rPr>
        <w:t>Определите, какие типы сложных предложений используются в тексте.</w:t>
      </w:r>
    </w:p>
    <w:p w:rsidR="002C034F" w:rsidRDefault="002C034F" w:rsidP="0052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932B4">
        <w:rPr>
          <w:rFonts w:ascii="Times New Roman" w:hAnsi="Times New Roman" w:cs="Times New Roman"/>
          <w:sz w:val="24"/>
          <w:szCs w:val="24"/>
          <w:u w:val="single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2 оценки за каждый вид работы.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диктанта исправляются, но не учитываются орфографические и пунктуационные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переносе слов;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правила, которые не включены в школьную программу;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еще не изученные правила;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словах с непроверяемыми написаниями, над которыми не проводилась специальная работа;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передаче авторской пунктуации.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Исправляются, но не учитываются описки, неправильные написания, искажающие звуковой облик слова, например: «рапотает» (вместо работает), «дулпо» (вместо дупло), «мемля» (вместо земля).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К негрубым относятся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281F85">
        <w:rPr>
          <w:rFonts w:ascii="Times New Roman" w:hAnsi="Times New Roman" w:cs="Times New Roman"/>
          <w:sz w:val="24"/>
          <w:szCs w:val="24"/>
        </w:rPr>
        <w:t>исключениях из правил;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большой буквы в составных собственных наименованиях;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раздельного и слитного написания «не» с прилагательными и причастиями, выступающими в роли сказуемого;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ы и и после приставок;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трудного различия не и ни (Куда он только не обращался! Куда он ни обращался, никто не мог дать ему ответ. Никто иной не …; не кто иной как; ничто иное не…; не что иное как и др.);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собственных именах нерусского происхождения;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случаях, когда вместо одного знака препинания поставлен другой;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пропуске одного из сочетающихся знаков препинания или в нарушении их последовательности.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 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 Первые три однотипные ошибки считаются за одну ошибку, каждая следующая подобная ошибка учитывается как самостоятельная. 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Если в одном непроверяемом слове допущены 2 и более ошибок, то все они считаются за одну ошибку.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 Отличная оценка не выставляется при наличии 3-х и более исправлений.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Диктант оценивается одной отметкой.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диктанте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или 5 </w:t>
      </w:r>
      <w:r w:rsidRPr="00281F85">
        <w:rPr>
          <w:rFonts w:ascii="Times New Roman" w:hAnsi="Times New Roman" w:cs="Times New Roman"/>
          <w:sz w:val="24"/>
          <w:szCs w:val="24"/>
        </w:rPr>
        <w:lastRenderedPageBreak/>
        <w:t>орфографических и 9 пунктуационных ошибок, или 8 орфографических и 6 пунктуационных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диктант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для оценки «4» 2 орфографические ошибки, для оценки «3» - 4 орфографические ошибки (для 5 класса – 5 орфографических ошибок), для оценки «2» - 7 орфографических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выполнения дополнительных заданий рекомендуется руководствоваться следующим: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не выполнил не одного задания.</w:t>
      </w:r>
    </w:p>
    <w:p w:rsidR="002F12B5" w:rsidRDefault="000B38B3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 w:rsidRPr="00281F85">
        <w:rPr>
          <w:rFonts w:ascii="Times New Roman" w:hAnsi="Times New Roman" w:cs="Times New Roman"/>
          <w:sz w:val="24"/>
          <w:szCs w:val="24"/>
        </w:rPr>
        <w:t>Орфографические и пунктуационные ош</w:t>
      </w:r>
      <w:r w:rsidR="002C034F">
        <w:rPr>
          <w:rFonts w:ascii="Times New Roman" w:hAnsi="Times New Roman" w:cs="Times New Roman"/>
          <w:sz w:val="24"/>
          <w:szCs w:val="24"/>
        </w:rPr>
        <w:t xml:space="preserve">ибки, допущенные при выполнении </w:t>
      </w:r>
      <w:r w:rsidRPr="00281F85">
        <w:rPr>
          <w:rFonts w:ascii="Times New Roman" w:hAnsi="Times New Roman" w:cs="Times New Roman"/>
          <w:sz w:val="24"/>
          <w:szCs w:val="24"/>
        </w:rPr>
        <w:t>дополнительных заданий, учитываются при выведении оценки за диктант.</w:t>
      </w: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6144D6" w:rsidRDefault="006144D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Проверочная работа №4</w:t>
      </w:r>
    </w:p>
    <w:p w:rsidR="006144D6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44D6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>
        <w:rPr>
          <w:rFonts w:ascii="Times New Roman" w:hAnsi="Times New Roman" w:cs="Times New Roman"/>
          <w:sz w:val="24"/>
        </w:rPr>
        <w:t>раздела "</w:t>
      </w:r>
      <w:r w:rsidR="00EA0289" w:rsidRPr="00EA0289">
        <w:rPr>
          <w:rFonts w:ascii="Times New Roman" w:hAnsi="Times New Roman" w:cs="Times New Roman"/>
          <w:sz w:val="24"/>
        </w:rPr>
        <w:t>Особенности профессиональной коммуникации.</w:t>
      </w:r>
      <w:r>
        <w:rPr>
          <w:rFonts w:ascii="Times New Roman" w:hAnsi="Times New Roman" w:cs="Times New Roman"/>
          <w:sz w:val="24"/>
        </w:rPr>
        <w:t>".</w:t>
      </w:r>
    </w:p>
    <w:p w:rsidR="006144D6" w:rsidRPr="00766AAC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44D6" w:rsidRPr="00F56DB9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6144D6" w:rsidRPr="00F56DB9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 w:rsidR="00EA0289">
        <w:rPr>
          <w:rFonts w:ascii="Times New Roman" w:eastAsia="Times New Roman" w:hAnsi="Times New Roman" w:cs="Times New Roman"/>
          <w:sz w:val="24"/>
          <w:szCs w:val="24"/>
        </w:rPr>
        <w:t>раздела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144D6" w:rsidRPr="00F56DB9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6144D6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 w:rsidR="00EA0289">
        <w:rPr>
          <w:rFonts w:ascii="Times New Roman" w:hAnsi="Times New Roman" w:cs="Times New Roman"/>
          <w:sz w:val="24"/>
        </w:rPr>
        <w:t>указанного раздела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44D6" w:rsidRDefault="006144D6" w:rsidP="006144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проводится в форме </w:t>
      </w:r>
      <w:r w:rsidR="003A3254">
        <w:rPr>
          <w:rFonts w:ascii="Times New Roman" w:hAnsi="Times New Roman"/>
          <w:sz w:val="24"/>
          <w:szCs w:val="24"/>
        </w:rPr>
        <w:t xml:space="preserve">комплексной </w:t>
      </w:r>
      <w:r w:rsidR="00EA0289">
        <w:rPr>
          <w:rFonts w:ascii="Times New Roman" w:hAnsi="Times New Roman"/>
          <w:sz w:val="24"/>
          <w:szCs w:val="24"/>
        </w:rPr>
        <w:t>практической работы с различными видами заданий</w:t>
      </w:r>
      <w:r>
        <w:rPr>
          <w:rFonts w:ascii="Times New Roman" w:hAnsi="Times New Roman"/>
          <w:sz w:val="24"/>
          <w:szCs w:val="24"/>
        </w:rPr>
        <w:t>.</w:t>
      </w:r>
    </w:p>
    <w:p w:rsidR="003A3254" w:rsidRDefault="003A3254" w:rsidP="006144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A3254" w:rsidRPr="003A3254" w:rsidRDefault="003A3254" w:rsidP="006144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A3254">
        <w:rPr>
          <w:rFonts w:ascii="Times New Roman" w:hAnsi="Times New Roman"/>
          <w:b/>
          <w:sz w:val="24"/>
          <w:szCs w:val="24"/>
        </w:rPr>
        <w:t>Пример комплексной практической работы с различными видами заданий</w:t>
      </w:r>
    </w:p>
    <w:p w:rsidR="00EA0289" w:rsidRPr="00EA0289" w:rsidRDefault="00EA0289" w:rsidP="00EA0289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02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Задание 1.</w:t>
      </w:r>
      <w:r w:rsidRPr="00EA02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Составить словарь терминов специальности (не менее 10 терминов).</w:t>
      </w:r>
    </w:p>
    <w:p w:rsidR="00EA0289" w:rsidRPr="00EA0289" w:rsidRDefault="00EA0289" w:rsidP="00EA0289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02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Задание 2.</w:t>
      </w:r>
      <w:r w:rsidRPr="00EA02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Напишите заявление на имя директора колледжа об устройстве на работу лаборантом по специальности.</w:t>
      </w:r>
    </w:p>
    <w:p w:rsidR="00EA0289" w:rsidRPr="00EA0289" w:rsidRDefault="00EA0289" w:rsidP="00EA0289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Задание 3. </w:t>
      </w: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Охарактеризуйте в таблице три речевые ситуации в профессиональной деятельности на ваш выбор.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Собеседование при приёме на работу.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Деловая беседа с начальником.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Беседа с коллегами о дежурстве.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Деловая переписка с партнерами и коллегами.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Беседа с клиентом, желающим получить услуги по вашей специальности.</w:t>
      </w:r>
    </w:p>
    <w:p w:rsidR="00EA0289" w:rsidRPr="00EA0289" w:rsidRDefault="00EA0289" w:rsidP="00EA0289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Таблица для характеристики речевой ситуации</w:t>
      </w:r>
    </w:p>
    <w:tbl>
      <w:tblPr>
        <w:tblStyle w:val="3"/>
        <w:tblW w:w="0" w:type="auto"/>
        <w:tblLook w:val="04A0"/>
      </w:tblPr>
      <w:tblGrid>
        <w:gridCol w:w="3177"/>
        <w:gridCol w:w="1673"/>
        <w:gridCol w:w="1571"/>
        <w:gridCol w:w="3150"/>
      </w:tblGrid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 речевой ситуации</w:t>
            </w:r>
          </w:p>
        </w:tc>
        <w:tc>
          <w:tcPr>
            <w:tcW w:w="1742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Все участники</w:t>
            </w:r>
          </w:p>
        </w:tc>
        <w:tc>
          <w:tcPr>
            <w:tcW w:w="1743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Ваша роль</w:t>
            </w:r>
          </w:p>
        </w:tc>
        <w:tc>
          <w:tcPr>
            <w:tcW w:w="3486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Вид вашей речевой деятельности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1742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 речевой ситуации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 характеристика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Предмет речи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Обстоятельства (место, время, общение по вертикали или горизонтали)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Канал общения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(устный, письменный)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(язык, диалект, стиль, монолог, диалог)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Речевой жанр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(доклад, беседа, письмо, презентация и т.д.)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A0289" w:rsidRPr="00EA0289" w:rsidRDefault="00EA0289" w:rsidP="00EA0289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0289" w:rsidRPr="00EA0289" w:rsidRDefault="00EA0289" w:rsidP="00EA0289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Образец выполнения</w:t>
      </w:r>
    </w:p>
    <w:p w:rsidR="00EA0289" w:rsidRPr="00EA0289" w:rsidRDefault="00EA0289" w:rsidP="00EA0289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EA0289">
        <w:rPr>
          <w:rFonts w:ascii="Times New Roman" w:eastAsia="Calibri" w:hAnsi="Times New Roman" w:cs="Times New Roman"/>
          <w:b/>
          <w:lang w:eastAsia="en-US"/>
        </w:rPr>
        <w:t xml:space="preserve">Речевая ситуация: </w:t>
      </w:r>
      <w:r w:rsidRPr="00EA0289">
        <w:rPr>
          <w:rFonts w:ascii="Times New Roman" w:eastAsia="Calibri" w:hAnsi="Times New Roman" w:cs="Times New Roman"/>
          <w:lang w:eastAsia="en-US"/>
        </w:rPr>
        <w:t>Выступление на конференции</w:t>
      </w:r>
    </w:p>
    <w:p w:rsidR="00EA0289" w:rsidRPr="00EA0289" w:rsidRDefault="00EA0289" w:rsidP="00EA0289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</w:p>
    <w:tbl>
      <w:tblPr>
        <w:tblStyle w:val="3"/>
        <w:tblW w:w="0" w:type="auto"/>
        <w:tblLook w:val="04A0"/>
      </w:tblPr>
      <w:tblGrid>
        <w:gridCol w:w="3161"/>
        <w:gridCol w:w="1657"/>
        <w:gridCol w:w="1616"/>
        <w:gridCol w:w="3137"/>
      </w:tblGrid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Компонент речевой ситуации</w:t>
            </w:r>
          </w:p>
        </w:tc>
        <w:tc>
          <w:tcPr>
            <w:tcW w:w="1742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Все участники</w:t>
            </w:r>
          </w:p>
        </w:tc>
        <w:tc>
          <w:tcPr>
            <w:tcW w:w="1743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Ваша роль</w:t>
            </w:r>
          </w:p>
        </w:tc>
        <w:tc>
          <w:tcPr>
            <w:tcW w:w="3486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Вид вашей речевой деятельности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1742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адресант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</w:rPr>
              <w:t>аудитория</w:t>
            </w:r>
          </w:p>
        </w:tc>
        <w:tc>
          <w:tcPr>
            <w:tcW w:w="1743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адресант</w:t>
            </w:r>
          </w:p>
        </w:tc>
        <w:tc>
          <w:tcPr>
            <w:tcW w:w="3486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говорение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Компонент речевой ситуации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Содержание и характеристика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Предмет речи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Современные вопросы вашей отрасли деятельности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Обстоятельства (место, время, общение по вертикали или горизонтали)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Место проведения конференции, общение по горизонтали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Канал общения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(устный, письменный)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устный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Код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(язык, диалект, стиль, монолог, диалог)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Русский язык, профессиональная лексика, научный стиль, монолог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Речевой жанр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(доклад, беседа, письмо, презентация и т.д.)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Доклад с презентацией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Ваши: Выступить так, чтобы Вас заметили и оценили как специалиста.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Аудитории: Понять основные проблемы и пути развития современной отрасли вашей деятельности .</w:t>
            </w:r>
          </w:p>
        </w:tc>
      </w:tr>
    </w:tbl>
    <w:p w:rsidR="006144D6" w:rsidRDefault="006144D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A3254" w:rsidRPr="003A3254" w:rsidRDefault="003A3254" w:rsidP="003A3254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Критерии оценки:</w:t>
      </w:r>
    </w:p>
    <w:tbl>
      <w:tblPr>
        <w:tblW w:w="9719" w:type="dxa"/>
        <w:tblInd w:w="2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28" w:type="dxa"/>
          <w:left w:w="51" w:type="dxa"/>
          <w:bottom w:w="28" w:type="dxa"/>
          <w:right w:w="28" w:type="dxa"/>
        </w:tblCellMar>
        <w:tblLook w:val="00A0"/>
      </w:tblPr>
      <w:tblGrid>
        <w:gridCol w:w="2614"/>
        <w:gridCol w:w="1012"/>
        <w:gridCol w:w="6093"/>
      </w:tblGrid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Обобщенная оценка компетенции</w:t>
            </w:r>
          </w:p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(2-5 баллов)</w:t>
            </w:r>
          </w:p>
        </w:tc>
      </w:tr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«Неудовлетворительно» </w:t>
            </w: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 балла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Обучающийся не раскрыл содержание поставленного в заданиях вопросов, не привел необходимые примеры. Не смог применить теоретические знания на практике. Материал излагается бессистемно, недостаточно грамотно.</w:t>
            </w:r>
          </w:p>
        </w:tc>
      </w:tr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«Удовлетворительно»  </w:t>
            </w:r>
          </w:p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 балла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Обучающийся дает неполные ответы на вопросы, поставленные в заданиях. Допускает ошибки в практической части.</w:t>
            </w:r>
          </w:p>
        </w:tc>
      </w:tr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«Хорошо» </w:t>
            </w:r>
          </w:p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 балла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Обучающийся показывает хорошее знание материала, но допускает отдельные неточности в практической </w:t>
            </w: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части.</w:t>
            </w:r>
          </w:p>
        </w:tc>
      </w:tr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«Отлично» </w:t>
            </w:r>
          </w:p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 баллов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Обучающийся умеет связывать теорию с практикой, применять полученный практический опыт, анализировать. Ошибок  и неточностей в практической части нет.</w:t>
            </w:r>
          </w:p>
        </w:tc>
      </w:tr>
    </w:tbl>
    <w:p w:rsidR="006144D6" w:rsidRDefault="006144D6" w:rsidP="00113A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6144D6" w:rsidRDefault="006144D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B223EB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142641" w:rsidRDefault="004179E0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  <w:r w:rsidRPr="00323E95">
        <w:rPr>
          <w:rFonts w:ascii="Times New Roman" w:eastAsia="Times New Roman" w:hAnsi="Times New Roman" w:cs="Times New Roman"/>
          <w:sz w:val="24"/>
          <w:szCs w:val="23"/>
        </w:rPr>
        <w:t>Промежуточная аттестация прово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 xml:space="preserve">дится в форме </w:t>
      </w:r>
      <w:r w:rsidR="00323E95" w:rsidRPr="00323E95">
        <w:rPr>
          <w:rFonts w:ascii="Times New Roman" w:eastAsia="Times New Roman" w:hAnsi="Times New Roman" w:cs="Times New Roman"/>
          <w:sz w:val="24"/>
          <w:szCs w:val="23"/>
        </w:rPr>
        <w:t>экзамен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>а</w:t>
      </w:r>
      <w:r w:rsidR="00740C72" w:rsidRPr="00323E95">
        <w:rPr>
          <w:rFonts w:ascii="Times New Roman" w:eastAsia="Times New Roman" w:hAnsi="Times New Roman" w:cs="Times New Roman"/>
          <w:sz w:val="24"/>
          <w:szCs w:val="23"/>
        </w:rPr>
        <w:t>.</w:t>
      </w:r>
    </w:p>
    <w:p w:rsidR="003A3254" w:rsidRPr="00323E95" w:rsidRDefault="003A3254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Назначениеработы</w:t>
      </w:r>
    </w:p>
    <w:p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проводится по окончании изучения общеобразовательной дисципли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ны «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 xml:space="preserve"> Она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а для итоговой оценки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студентов, завершивших освоение </w:t>
      </w:r>
      <w:r w:rsidR="0051740B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3254" w:rsidRPr="00323E95" w:rsidRDefault="003A3254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Задачей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 xml:space="preserve">проведения 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="00C03BB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является определение уровня усвоения содержания образования по общеобразовате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льной дисциплине «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A3254" w:rsidRDefault="003A3254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740B" w:rsidRDefault="0051740B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форме 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 xml:space="preserve">изложения с </w:t>
      </w:r>
      <w:r w:rsidR="00744795">
        <w:rPr>
          <w:rFonts w:ascii="Times New Roman" w:eastAsia="Times New Roman" w:hAnsi="Times New Roman" w:cs="Times New Roman"/>
          <w:sz w:val="24"/>
          <w:szCs w:val="24"/>
        </w:rPr>
        <w:t>творческим заданием</w:t>
      </w:r>
      <w:r w:rsidR="003A3254">
        <w:rPr>
          <w:rFonts w:ascii="Times New Roman" w:eastAsia="Times New Roman" w:hAnsi="Times New Roman" w:cs="Times New Roman"/>
          <w:sz w:val="24"/>
          <w:szCs w:val="24"/>
        </w:rPr>
        <w:t xml:space="preserve"> или комплексной работы</w:t>
      </w:r>
      <w:r w:rsidR="007447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3254" w:rsidRDefault="003A3254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3254" w:rsidRPr="003A3254" w:rsidRDefault="003A3254" w:rsidP="003A32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3254">
        <w:rPr>
          <w:rFonts w:ascii="Times New Roman" w:eastAsia="Times New Roman" w:hAnsi="Times New Roman" w:cs="Times New Roman"/>
          <w:b/>
          <w:sz w:val="24"/>
          <w:szCs w:val="24"/>
        </w:rPr>
        <w:t>Пример изложения с творческим заданием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BBE" w:rsidRPr="00744795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1.1. </w:t>
      </w:r>
      <w:r w:rsidRPr="00744795">
        <w:rPr>
          <w:rFonts w:ascii="Times New Roman" w:eastAsia="Times New Roman" w:hAnsi="Times New Roman" w:cs="Times New Roman"/>
          <w:sz w:val="24"/>
          <w:szCs w:val="24"/>
        </w:rPr>
        <w:t>Напишите изложение по следующему тексту.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О МИЛОСЕРДИИ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В прошлом году со мной приключилась беда. Шел по улице, поскользнулся и упал... Упал неудачно, хуже и некуда: сломал себе нос, рука выскочила в плече, повисла плетью. Было это примерно в семь часов вечера. В </w:t>
      </w:r>
      <w:r w:rsidR="000B14E9">
        <w:rPr>
          <w:rFonts w:ascii="Times New Roman" w:eastAsia="Times New Roman" w:hAnsi="Times New Roman" w:cs="Times New Roman"/>
          <w:sz w:val="24"/>
          <w:szCs w:val="24"/>
        </w:rPr>
        <w:t>центре города, на Кировском про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t>спекте, недалеко от дома, где живу.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С большим трудом поднялся, забрел в ближайший подъезд, пытался платком унять кровь. Куда там, я чувствовал, что держусь шоковым состоянием, боль накатывает все сильнее и надо быстро что-то сделать. И говорить-то не могу – рот разбит. 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Решил повернуть назад, домой. 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Я шел по улице, думаю, что не шатаясь. Хорошо помню этот путь метров примерно четыреста. Народу на улице было много. Навстречу прошли женщина с девочкой, какая-то парочка, пожилая женщина, мужчина, молодые</w:t>
      </w:r>
      <w:r w:rsidR="000B14E9">
        <w:rPr>
          <w:rFonts w:ascii="Times New Roman" w:eastAsia="Times New Roman" w:hAnsi="Times New Roman" w:cs="Times New Roman"/>
          <w:sz w:val="24"/>
          <w:szCs w:val="24"/>
        </w:rPr>
        <w:t xml:space="preserve"> ребята, все они вначале с любо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t>пытством взглядывали на меня, а потом отводили глаза, отворачивались. Так никто мне и не помог.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Позже я раздумывал над этой историей. Могли ли люди принять меня за пьяного? Вроде бы нет, вряд ли я производил такое впечатление. Значит, пройти мимо, не ввязываться, не тратить время, сил, «меня это не касается» стало чувством привычным?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С горечью вспо</w:t>
      </w:r>
      <w:r w:rsidR="000B14E9">
        <w:rPr>
          <w:rFonts w:ascii="Times New Roman" w:eastAsia="Times New Roman" w:hAnsi="Times New Roman" w:cs="Times New Roman"/>
          <w:sz w:val="24"/>
          <w:szCs w:val="24"/>
        </w:rPr>
        <w:t>миная этих людей, поначалу злил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t>ся, обвинял, недоумевал, потом стал вспоминать самого себя. Нечто подобное – желание отойти, уклониться, не ввязываться – и со мной было. Уличая себя, понимал, насколько в нашей жизни это стало привычно.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Я не собираюсь оглашать очередные жалобы на порчу нравов. Уровень </w:t>
      </w:r>
      <w:r w:rsidR="000B14E9">
        <w:rPr>
          <w:rFonts w:ascii="Times New Roman" w:eastAsia="Times New Roman" w:hAnsi="Times New Roman" w:cs="Times New Roman"/>
          <w:sz w:val="24"/>
          <w:szCs w:val="24"/>
        </w:rPr>
        <w:t>снижения нашей отзывчиво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t>сти заставил, однако, призадуматься. Персонально виноватых нет. Кого винить? Оглянулся – и причин видимых не нашел.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Раздумывая, вспоминал фронтовое время, когда в голодной окопной нашей жизни исключено было, чтобы при виде раненого пройти мимо него. Из твоей части, из другой – 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lastRenderedPageBreak/>
        <w:t>было невозможно, чтобы кто-то отвернулся, сделал вид, что не заметил. Помогали, тащили на себе, перевязывали, подвозили... Кое-кто, может, и нарушал этот закон фронтовой жизни, так ведь были и дезертиры, и самострелы. Но не о них речь, мы сейчас – о главных жизненных правилах той поры.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Я не знаю рецептов для проявления необходимого всем нам взаимопонимания, но уверен, что только из общего нашего понимания проблемы могут возникнуть какие-то конкретные выходы. Од</w:t>
      </w:r>
      <w:r w:rsidR="000B14E9">
        <w:rPr>
          <w:rFonts w:ascii="Times New Roman" w:eastAsia="Times New Roman" w:hAnsi="Times New Roman" w:cs="Times New Roman"/>
          <w:sz w:val="24"/>
          <w:szCs w:val="24"/>
        </w:rPr>
        <w:t>ин человек – я, на</w:t>
      </w:r>
      <w:bookmarkStart w:id="4" w:name="_GoBack"/>
      <w:bookmarkEnd w:id="4"/>
      <w:r w:rsidRPr="00C03BBE">
        <w:rPr>
          <w:rFonts w:ascii="Times New Roman" w:eastAsia="Times New Roman" w:hAnsi="Times New Roman" w:cs="Times New Roman"/>
          <w:sz w:val="24"/>
          <w:szCs w:val="24"/>
        </w:rPr>
        <w:t>пример, – может только бить в этот колокол тревоги и просить всех проникнуться ею и подумать, что же сделать, чтобы милосердие согревало нашу жизнь. (По Д. А. Гранину. Из очерка «О милосердии».) (353 слова.)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BBE" w:rsidRPr="00744795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795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2.1. </w:t>
      </w:r>
      <w:r w:rsidRPr="00744795">
        <w:rPr>
          <w:rFonts w:ascii="Times New Roman" w:eastAsia="Times New Roman" w:hAnsi="Times New Roman" w:cs="Times New Roman"/>
          <w:sz w:val="24"/>
          <w:szCs w:val="24"/>
        </w:rPr>
        <w:t>Ответьте на вопрос: «В чем вы видите причины «снижения нашей отзывчивости?»</w:t>
      </w:r>
    </w:p>
    <w:p w:rsidR="00744795" w:rsidRDefault="00744795" w:rsidP="007447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95" w:rsidRDefault="00744795" w:rsidP="007447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F81C0C" w:rsidRDefault="00F81C0C" w:rsidP="00744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На экзамене по русскому языку, который проводится с использованием экзаменационных материалов в виде текста для изложения с заданиями творческого характера, проверяется умение понимать текст, создавать собственное письменное аргументированное высказывание на заданную тему, а также проверяется и оценивается общая орфографическая и пунктуационная грамотность экзаменуемых. 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При оценке изложения учитывается полнота изложения исходного текста (подробное изложение) или точность воспроизведения основных микротем исходного текста (сжатое изложение), а также достоверность высказывания (отсутствие фактических ошибок, неточностей, искажения смысла исходного текста), последовательность изложения (отсутствие неоправданных повторов мысли, нарушения логики), качество речевого оформления текста.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При проверке выполнения творческого задания следует учитывать, что их объем строго не лимитируется.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За изложение с творческим заданием выставляются две отметки: первая –  за изложение и выполнение творческого задания,  вторая  –  за орфографическую и пунктуационную грамотность (суммарно за изложение и выполнение творческого задания). 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Итоговая отметка определяется как среднее арифметическое  двух оценок  и  выставляется целым числом в соответствии с правилами математического округления.</w:t>
      </w:r>
    </w:p>
    <w:p w:rsidR="009E6FD0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Отметка  выставляется по действующим  нормам оценки знаний, умений и навыков учащихся по русскому языку.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9"/>
        <w:gridCol w:w="5150"/>
        <w:gridCol w:w="3212"/>
      </w:tblGrid>
      <w:tr w:rsidR="00744795" w:rsidRPr="00744795" w:rsidTr="00C46109">
        <w:tc>
          <w:tcPr>
            <w:tcW w:w="1224" w:type="dxa"/>
            <w:vMerge w:val="restart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Отметка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3" w:type="dxa"/>
            <w:gridSpan w:val="2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Критерии оценки изложения</w:t>
            </w:r>
          </w:p>
        </w:tc>
      </w:tr>
      <w:tr w:rsidR="00744795" w:rsidRPr="00744795" w:rsidTr="00C46109">
        <w:tc>
          <w:tcPr>
            <w:tcW w:w="1224" w:type="dxa"/>
            <w:vMerge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Содержание и речь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Грамотность</w:t>
            </w: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«5»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работы полностью соответствует теме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Фактические ошибки отсутствуют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излагается последовательно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отличается богатством словаря, разнообразием используемых синтаксических конструкций, точностью словоупотребления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Достигнуто стилевое единство и выразительность текста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В целом в работе допускаются: 1 недочёт в </w:t>
            </w:r>
            <w:r w:rsidRPr="00744795">
              <w:rPr>
                <w:rFonts w:ascii="Times New Roman" w:hAnsi="Times New Roman" w:cs="Times New Roman"/>
              </w:rPr>
              <w:lastRenderedPageBreak/>
              <w:t>содержании и 1 – 2 речевых недочёта.</w:t>
            </w:r>
          </w:p>
        </w:tc>
        <w:tc>
          <w:tcPr>
            <w:tcW w:w="3379" w:type="dxa"/>
            <w:shd w:val="clear" w:color="auto" w:fill="auto"/>
          </w:tcPr>
          <w:p w:rsid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>Допускается: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1 орфографическая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1 пунктуационная,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1 грамматическая ошибка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>«4»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работы в основном соответствует теме (имеются незначительные отклонения от темы) Содержание в основном достоверно, но имеются единичные фактические неточности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Имеются незначительные нарушения последова-тельности в изложении мыслей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Лексический и грамматический строй речи достаточно разнообразен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Стиль работы отличается единством и достаточ-ной выразительностью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допускаются не более 2 недочётов в содержании и не более 3 – 4 речевых недочётов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Допускается: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2 орфографические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2 пунктуационные ошибки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1 орфографическая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3 пунктуационные ошибки при отсутствии грамматических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2 грамматические ошибки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работе допущены существенные отклонения от темы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достоверна в главном, но в ней имеются отдельные фактические неточности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Допущены отдельные нарушения последова-тельности изложения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Беден словарь и однообразны употребляемые синтаксические конструкции, встречается непра-вильное словоупотребление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Стиль работы не отличается единством, речь недостаточно выразительна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допускаются не более 4 недочетов в содержании и 5 речевых недочетов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Допускаются: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4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4 пунктуационных ошибок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3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5 пунктуационных ошибок, или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пунктуационных при отсутствии орфографических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4 грамматические ошибки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«2»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не соответствует теме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Допущено много фактических неточностей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Нарушена последовательность изложения мыслей во всех частях работы, отсутствует связь между ними, работа не соответствует плану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неправильного словоупотребления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Нарушено стилевое единство текста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допущены 6 недочётов в содержании и до 7 речевых недочётов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Допускаются: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пунктуационных ошибок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6 орфографических 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8 пунктуационных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5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9 пунктуационных ошибок,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8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6 пунктуационных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7 грамматических ошибок</w:t>
            </w: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>«1»</w:t>
            </w: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Не приступил к работе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</w:tbl>
    <w:p w:rsid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3A28" w:rsidRDefault="00113A28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A28" w:rsidRDefault="00113A28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A28" w:rsidRDefault="00113A28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3254" w:rsidRDefault="003A3254" w:rsidP="00113A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254">
        <w:rPr>
          <w:rFonts w:ascii="Times New Roman" w:hAnsi="Times New Roman" w:cs="Times New Roman"/>
          <w:b/>
          <w:sz w:val="24"/>
          <w:szCs w:val="24"/>
        </w:rPr>
        <w:t>Пример комплексной работы для проведения промежуточной аттестации.</w:t>
      </w:r>
    </w:p>
    <w:p w:rsidR="003A3254" w:rsidRPr="003A3254" w:rsidRDefault="003A3254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A3254">
        <w:rPr>
          <w:rFonts w:ascii="Times New Roman" w:hAnsi="Times New Roman" w:cs="Times New Roman"/>
          <w:b/>
          <w:i/>
          <w:sz w:val="24"/>
          <w:szCs w:val="24"/>
        </w:rPr>
        <w:t>Характеристика комплексной работы:</w:t>
      </w:r>
    </w:p>
    <w:p w:rsidR="003A3254" w:rsidRDefault="003A3254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254">
        <w:rPr>
          <w:rFonts w:ascii="Times New Roman" w:hAnsi="Times New Roman" w:cs="Times New Roman"/>
          <w:sz w:val="24"/>
          <w:szCs w:val="24"/>
        </w:rPr>
        <w:t>Комплексная работа состоит из трёх частей, включающих задания А1 – А21; В1 – В6, С1. Часть 1 содержит 21 заданиен с выбором ответа (А1 – А21). Часть 2 содержит 6 заданий с кратким ответом (В1 – В6), часть С представляет собой текст с пропущенными орфограммами и пунктограммами.</w:t>
      </w:r>
    </w:p>
    <w:p w:rsidR="003A3254" w:rsidRDefault="003A3254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3254" w:rsidRDefault="003A3254" w:rsidP="003A32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254">
        <w:rPr>
          <w:rFonts w:ascii="Times New Roman" w:hAnsi="Times New Roman" w:cs="Times New Roman"/>
          <w:b/>
          <w:sz w:val="24"/>
          <w:szCs w:val="24"/>
        </w:rPr>
        <w:t>Комплексная работа для проведения промежуточной аттестации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3A3254">
        <w:rPr>
          <w:rFonts w:ascii="Times New Roman" w:eastAsia="Times New Roman" w:hAnsi="Times New Roman" w:cs="Times New Roman"/>
          <w:b/>
          <w:bCs/>
        </w:rPr>
        <w:t>Прочитайте текст и выполните задание А1.</w:t>
      </w:r>
    </w:p>
    <w:p w:rsidR="003A3254" w:rsidRPr="003A3254" w:rsidRDefault="003A3254" w:rsidP="003A3254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3A3254">
        <w:rPr>
          <w:rFonts w:ascii="Times New Roman" w:eastAsia="Times New Roman" w:hAnsi="Times New Roman" w:cs="Times New Roman"/>
          <w:i/>
        </w:rPr>
        <w:t>(1)История шляпы в России насчитывает 300 лет и полна невероятных событий, свидетельствующих не столько о причудах моды, сколько об особой роли шляпы. (2)С давних пор головной убор наделяли особыми свойствами и интерпретировали как своего рода «замещение» головы. (3) Сложная история взаимоотношений человека и его головного убора позволяет рассматривать шляпу не просто как элемент костюма, но как своеобразный культурный и художественный феномен.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  <w:b/>
          <w:color w:val="252525"/>
        </w:rPr>
      </w:pPr>
      <w:r w:rsidRPr="003A3254">
        <w:rPr>
          <w:rFonts w:ascii="Times New Roman" w:eastAsia="Times New Roman" w:hAnsi="Times New Roman" w:cs="Times New Roman"/>
          <w:b/>
        </w:rPr>
        <w:t>А1. В каком из приведённых ниже предложений верно передана ГЛАВНАЯ информация, содержащаяся в тексте?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1) История взаимоотношений человека и его головного убора позволяет рассматривать шляпу как своеобразный культурный феномен.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2) Шляпу следует рассматривать как своеобразный культурный и художественный феномен, поскольку её история в России насчитывает 300 лет.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3) С давних пор головной убор наделяли особыми свойствами и интерпретировали как своего рода «замещение» головы.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4) История шляпы полна невероятных событий, которые позволяют её рассматривать не просто как элемент костюма.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Прочитайте текст и выполните задания А2 – А6.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 xml:space="preserve">  (1) ... (2) По их мнению, использование оправленной в свинец посуды и свинцовых косметических красок было причиной быстрого вымирания римской аристократии. (3) Из-за систематического отравления малыми дозами свинца средняя продолжительность жизни римских патрициев не превышала 25 лет. (4) Люди низших сословий в меньшей степени подвергались свинцовому отравлению, поскольку не имели дорогой посуды и не пользовались косметикой, но они брали воду из знаменитого водопровода, трубы которого были сделаны из свинца. (5) Существовали и более серьёзные причины для краха римского государства - политические, социальные, экономические. (6) ... доля истины в рассуждениях учёных, безусловно, есть: обнаруживаемые при раскопках останки древних римлян содержат значительное количество свинца.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А2. Какое из приведенных ниже предложений должно быть первым в этом тексте?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Гуси, как известно, спасли однажды Рим, но, тем не менее, Римской империи суждено было впоследствии пасть.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Особо отличившиеся в боях римские легионеры получали специальный свинцовый значок.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Что же послужило причиной падения некогда могущественного государства?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"В падении Римской империи виноват свинец", - так считают некоторые учёные-токсикологи.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А3. Какое из приведенных ниже слов (сочетаний слов) должно быть на месте пропуска в шестом предложении?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Даже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Всё же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Так как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Потому что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lastRenderedPageBreak/>
        <w:t xml:space="preserve">  А4. Какое слово или сочетание слов является грамматической основой в одном из предложений или в одной из частей сложного предложения текста?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было (предложение 2)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пользовались (предложение 4)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трубы были сделаны (предложение 4)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существовали причины для краха (предложение 5)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А5. Укажите верную характеристику пятого (5) предложения текста.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сложное бессоюзное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сложноподчинённое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сложносочинённое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простое, осложнённое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А6. Укажите правильную морфологическую характеристику слова ПОСКОЛЬКУ из четвёртого (4) предложения текста.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наречие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частица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предлог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союз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А7. В каком варианте ответа правильно указаны все цифры, на месте которых пишется одна буква Н?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Он продрог в старой шинели, ноги в вяле(1)ых сапогах сделались дубовыми, а главное, от холода у него постоя(2)о ныло ране(3)ое плечо.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2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2,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1, 2,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А8. В каком ряду во всех словах пропущена безударная проверяемая гласная корня?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оч...ровательный, ст...рпеть, т...инственный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прик...снулась, экз...меновать, в...дяной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акц...нтированный, х...рактеризовать, вым...кнуть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д...лёкая, ф...мильярный, обл...котиться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А9. В каком ряду во всех словах пропущена одна и та же буква?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пр...брежный, пр...порошить, пр...проводить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бе...ценный, ра...киданный, не...двинутый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п...еса, п...янящий, аэрос...ёмка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без...нтересный, роз...ск, про...гранный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  <w:b/>
        </w:rPr>
      </w:pPr>
      <w:r w:rsidRPr="003A3254">
        <w:rPr>
          <w:rFonts w:ascii="Times New Roman" w:eastAsia="Times New Roman" w:hAnsi="Times New Roman" w:cs="Times New Roman"/>
          <w:b/>
        </w:rPr>
        <w:t>А10. В каком ряду в обоих словах пишется одна и та же буква?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1) сия..шь, закле..вший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2) представ..шься , отправл..нный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3) налад..шь , скле..нный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4) онеме..шь, ожида..мый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А11. В каком варианте ответа указаны все слова, где пропущена буква И?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А. зала...вший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Б. растра...вать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В. выпил...ть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Г. обманч...вый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А, В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Б, В, Г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В, Г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А, Б, В, Г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А12. В каком предложении НЕ со словом пишется раздельно?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(НЕ)БЫВАЛАЯ засуха сгубила почти весь урожай.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Теперь весь (НЕ)ДОЛГИЙ отпуск вы будете питаться именно за этим столом.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На двери висела (НЕ)БОЛЬШАЯ, но грозная бумажка: "Посторонним вход воспрещён!"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lastRenderedPageBreak/>
        <w:t xml:space="preserve">  4) Если бы (НЕ)АСТРОНОМИЧЕСКАЯ цена, брат бы наверняка купил фарфоровую фигурку.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А13. В каком предложении оба выделенных слова пишутся слитно?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(В)СЛЕД за комиссаром ушли весёлые и говорливые, (КАК)БУДТО не было тяжёлого перехода, разведчики.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"Вы имеете (В)ВИДУ явку в Барановичах? А не боитесь?" - Иван Александрович посмотрел (ПО)ОЧЕРЁДНО на своих собеседников.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(В)СКОРЕ разведка донесла, что нам (НА)ВСТРЕЧУ движутся крупные силы немцев.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"ЧТО(Ж) мы, чучела какие-нибудь, ЧТО(БЫ) нас боялись?" - расстроенно спросил командир детского отряда.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А14. Укажите правильное объяснение постановки запятой или её отсутствия в предложении: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Оперативник вспомнил похождения сыщика Путилина () и мысли у него стали весёлыми и добрыми.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Сложное предложение, перед союзом И нужна запятая.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Простое предложение с однородными членами, перед союзом И нужна запятая.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Простое предложение с однородными членами, перед союзом И запятая не нужна.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Сложное предложение, перед союзом И запятая не нужна.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А15. В каком варианте ответа указаны все цифры, на месте которых в предложении должны стоять запятые?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В начале XX века в Грузии сложилась целая плеяда молодых художников (1) стремившихся (2) используя (3) наиболее интересные (4) открытия искусства того времени (5) создать национальную по содержанию и форме живопись.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2, 5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3,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1, 2, 5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А16. В каком варианте ответа указаны все цифры, на месте которых в предложениях должны стоять запятые?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По мнению учёных-египтологов (1) во II тысячелетии до н.э. металлургия меди достигла в Древнем Египте солидных масштабов: в стране в то время действовало (2) не менее (3) тысячи плавильных печей. Однако (4) затем, как свидетельствуют исторические документы, производство этого металла резко сократилось. Неужели (5) египтяне перестали нуждаться в меди?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1, 2,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1,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4, 5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А17. Укажите предложение, в котором нужно поставить одну запятую. (Знаки препинания не расставлены).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По обе стороны от тропы лежали вороха совсем бурых листьев грецкого и мелкого лесного ореха.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Перед актовым залом собралось человек десять или пятнадцать мальчиков и девочек нашего возраста или несколько постарше.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Вся московская знать в этом ресторане рассвет встречала да вишнёвым садом любовалась.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Общественный пафос гражданские мотивы органично вливаются в изысканную и одухотворённую пластику В. Стамова.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А18. Как объяснить постановку двоеточия в данном предложении?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 xml:space="preserve">  Вопрос соседа вызывает во мне тихую ярость: да я не то что устал, я просто раздавлен этой проклятой вязанкой!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Вторая часть бессоюзного сложного предложения указывает на условие того, о чём говорится в первой части.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Обобщающее слово стоит перед однородными членами предложения.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lastRenderedPageBreak/>
        <w:t xml:space="preserve">  3) Вторая часть бессоюзного сложного предложения указывает на причину того, о чём говорится в первой части.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Вторая часть бессоюзного сложного предложения указывает на следствие того, о чём говорится в первой части.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А19. В каком варианте ответа указаны все цифры, на месте которых в предложении должны стоять запятые?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 xml:space="preserve">  Анатолий Иванович идёт к себе в кабинет (1) после операции (2) исход (3) которой ещё под вопросом (4) и достаёт из сейфа письмо.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2,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3,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А20. В каком варианте ответа указаны все цифры, на месте которых в предложении должны стоять запятые?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Корабль повиновался рулю (1) и (2) когда был сделан широкий поворот (3) проскользнул между двумя башнями (4) где в ночное время зажигали огни.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1, 2,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2, 3,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1, 3,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1,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Прочитайте текст и выполните задания А21,  В1 – В6.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 (1) Когда закончился творческий вечер, мы вышли вдвоём на улицу: я, седеющий писатель, и моя партнёрша по выступлению, недавно вышедшая на пенсию актриса. (2) Город был залит огнями, а небо оставалось светлым, с лиловатым отливом, а там, где дома смотрели на закат, лежала чистая, ровная, ярко-алая полоса.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(3) Девушка с тёмными, робкими и упрямыми глазами увязалась за нами. (4) Ей нужно было выяснить, стоит ли бросать педагогический институт ради театрального училища. (5) Она играет в самодеятельности и мечтает стать профессиональной актрисой. (6) Их режиссёр верит, что из неё получится толк.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(7) А на каком ты сейчас курсе?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(8) На третьем.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(9) Боже мой, окончи сначала институт, а там видно будет. (10) Сколько тебе лет?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(11) Скоро двадцать.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(12) Есть о чём говорить! (13) Ты всё успеешь. (14) Учитель - такая прекрасная профессия! (15) Быть с детьми, наставлять маленькие души, что может быть лучше?.. (16) Конечно, все девушки, особенно миловидные, мечтают о театре. (17) Или о кино...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(18) Нет, я кино не люблю!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(19) И правильно делаешь... (20) Но дай мне договорить. (21) Предположим, ты кончила театральный и попала на сцену. (22) Это ровным счётом ничего не значит. (23) Я четверть века играла снежинку, а Электру, Джульетту и Бесприданницу - знаменитые старухи. (24) Ты думаешь, так легко превзойти своих учителей? (25) Успех, слава!.. (26) Пойди добейся просто творческой удовлетворённости.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(27) Вот вы же добились.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(28) Господи, а чего мне это стоило! (29) И всё-таки по-настоящему [...] я чувствую себя в классе. (30) Шефствую над одной московской школой, читаю ребятам классиков, а потом мы говорим о всяких замечательных вещах.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(31) Я думала, что обращаюсь к актрисе, а попала к несостоявшемуся педагогу!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(32) Ну, вот спросите его, - актриса кивнула на меня. -  (33) Как бы поступили на месте этой милой девушки?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 (34) Я и сам потом удивлялся своему нищему здравомыслию.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(35) Тут нет двух мнений, - бубнил я. -  (36) Надо кончить институт, получить образование и надёжную профессию, а там видно будет...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(37) Да зачем же тогда жить! - вскричала девушка раненым голосом.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lastRenderedPageBreak/>
        <w:t xml:space="preserve">  (38) Она оставила нас внезапно. (39) Я ещё нёс свою галиматью, а её уже не было рядом. (40) Потом из тишины поздней улицы донеслось: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(41) Дураки!.. (42) Старые дураки!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>(По Ю. Нагибину*)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>* Юрий Маркович Нагибин (1920 - 1994)  - русский писатель, журналист, сценарист.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А21. Какое из перечисленных утверждений является ошибочным?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24 - 26 предложения текста содержат эмоционально-оценочные суждения по поводу того, что высказывается в 22 - 23 предложениях.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В предложении 2 представлено описание.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В 38 - 40 предложениях текста указаны происходящие друг за другом события.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В предложениях 14 - 15 представлено повествование.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ЧАСТЬ 2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Ответы к заданиям В1 - В3 запишите словами. 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В1. Из предложений 29 - 31 выпишите слово, образованное приставочно-суффиксальным способом.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В2. Из предложений 10 - 17 выпишите союз.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В3. Из предложений 24 - 25 выпишите подчинительное словосочетание со связью СОГЛАСОВАНИЕ.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Ответы к заданиям В4 – В6 запишите цифрами. Если в ответе несколько цифр, то запишите их через запятую.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В4. Среди предложений 13 - 24 найдите простые односоставные  определённо-личные предложения. Напишите номера этих предложений.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В5. Среди предложений 15 - 23 найдите предложения с вводными словами. Напишите номера этих предложений.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В6. Среди предложений 1 - 9 найдите сложные предложения, в составе которых есть придаточное изъяснительное. Напишите номера этих сложных предложений.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ЧАСТЬ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С1. Спишите текст, вставив пропущенные буквы и знаки препинания и раскрыв скобки.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            Узенькая тр…пинка по к…торой Савушкин повел Анну Васильевну нач…налась сразу на задах школьной усадьбы. Едва они ступили в лес и тяжко гружен…ые снегом сосновые лапы с…мкнулись за их спиной как сразу перенеслись в иной зач…рован…ый мир покоя и бе…звучья. Кругом белым(бело) лиш… в выш…не чернеют обдутые ветром м…кушки рослых берез а тонкие веточки кажут…ся нарисован…ми из глади неба.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            Савушкин шагал (в)переди учительницы чуть(чуть) пр…гнувшись и внимательно поглядывая вокруг себя. А лес все вел их своими сложными, пута…ыми ходами.  Казалось конца-краю (не)будет этим деревьям, сугробам этой тиш…не и пронизан…ому солнцем сумраку.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           Тр…пинка об…гнула куст орешника и лес сразу ра…пался в стороны. (По)среди поляны стоял дуб огромный величествен…ый, как с…бор. Казалось деревья п…чтительно ра…тупились что(бы) дать старшему собрату ра…вернут…ся во всей силе. Его нижние ветви шатром ра…кинулись над поляной снег набился в глубокие м…рщины коры и толстый в три обхвата ствол казался прошитым серебр…ыми нитями.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          Анна Васильевна ро…ко шагнула к дубу и м…гучий вел…кодушный стра…  леса тихо качнул ей (на)встречу ветвями. Совсем (не)подозревая что творит…ся в душе учительницы  Савушкин возился у п…дножия дуба (за)прост… обращаясь со своим старым знакомцем.</w:t>
      </w:r>
    </w:p>
    <w:p w:rsid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:rsid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:rsidR="003A3254" w:rsidRDefault="003A3254" w:rsidP="003A325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оценки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lastRenderedPageBreak/>
        <w:t>За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верное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выполнениезаданий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1части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экзаменационнойработы (А1 – А2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) экзаменуемыйполучаетпо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1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баллузакаждоезадание.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неверныйответ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илиего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отсутствие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выставляется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0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баллов. 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Завыполнениезадания с выборомответа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(В1-В6)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выставляетсяодинбаллприусловии, если в бланке №1 отмечентолькономерверногоответа. Еслиотмечены 2 и болееответов, в томчисле и правильный, и ответнеисправлен в области «Заменаошибочныхответов», тоответнезасчитывается.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За выполнение задания С может быть выставлено от 0 до 67 баллов. За каждую верно вставленную орфограмму и за каждую верно вставленную пунктограмму экзаменуемый получает 1 балл.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Максимальноеколичествобаллов, котороеможетнабратьэкзаменуемый, правильновыполнивший 2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тестов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ое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задани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первойчастиработы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– 2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балл.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верное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выполнениезаданий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2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части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экзаменационнойработы (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1 – 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В6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) экзаменуемыйполучаетпо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балл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закаждоезадание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В1-В6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Максимальноеколичествобаллов, котороеможетнабратьэкзаменуемый, правильновыполнившийтестов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ые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задани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я второй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частиработы, 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 xml:space="preserve">–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балл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ов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Максимальное количество баллов, которое может набрать экзаменуемый за часть С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– 67 баллов.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Таким образом,  максимально  за экзаменационную работу можно получить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88 баллов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 к заданиям первой и второй  части А1 – А21; В1 – В6.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"/>
        <w:gridCol w:w="833"/>
        <w:gridCol w:w="973"/>
        <w:gridCol w:w="969"/>
        <w:gridCol w:w="1244"/>
        <w:gridCol w:w="4522"/>
      </w:tblGrid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15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1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по-настоящему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2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16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2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или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3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17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3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своих учителей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4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18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4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19,20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5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19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5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16,21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6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20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6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4,6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7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21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8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9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10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11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12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13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14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 к заданию С.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bidi="fa-IR"/>
        </w:rPr>
        <w:t>1. Вставьте пропущенные буквы, знаки препинания, раскройте скобки.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Узенькая тр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пинка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по к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торой Савушкин повел Анну Васильевну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нач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налась сразу на задах школьной усадьбы. Едва они ступили в лес и тяжко гружен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ые снегом сосновые лапы с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мкнулись за их спиной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как сразу перенеслись в иной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зач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А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рован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ый мир покоя и бе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З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звучья. Кругом белым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-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(бело)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лиш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Ь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в выш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не чернеют обдутые ветром 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А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кушки рослых берез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а тонкие веточки кажу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ТСЯ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нарисован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bidi="fa-IR"/>
        </w:rPr>
        <w:t>ы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ми из глади неба.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Савушкин шагал 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В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переди учительницы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чуть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-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(чуть) пр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гнувшись и внимательно поглядывая вокруг себя. А лес все вел их своими сложными, пута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ыми ходами.  Казалось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конца-краю 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НЕ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будет этим деревьям, сугробам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этой тиш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не и пронизан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ому солнцем сумраку.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Тр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пинка об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гнула куст орешника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и лес сразу 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С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пался в стороны. 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ПО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среди поляны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lastRenderedPageBreak/>
        <w:t>стоял дуб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огромный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величествен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ый, как с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бор. Казалось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деревья п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чтительно 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СС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тупились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что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БЫ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дать старшему собрату 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З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вернут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Ь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ся во всей силе. Его нижние ветви шатром 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С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кинулись над поляной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снег набился в глубокие 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рщины коры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и толстый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в три обхвата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ствол казался прошитым серебр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ЯН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ыми нитями.</w:t>
      </w:r>
    </w:p>
    <w:p w:rsid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Анна Васильевна ро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Б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ко шагнула к дубу, и 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гучий вел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кодушный стра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Ж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леса тихо качнул ей 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НА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встречу ветвями. Совсем 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НЕ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подозревая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что твори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ТСЯ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в душе учительницы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 Савушкин возился у п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дножия дуба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,ЗА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прост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обращаясь со своим старым знакомцем.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Соответствие баллов и оценки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4"/>
        <w:tblW w:w="0" w:type="auto"/>
        <w:tblLook w:val="04A0"/>
      </w:tblPr>
      <w:tblGrid>
        <w:gridCol w:w="3190"/>
        <w:gridCol w:w="3190"/>
        <w:gridCol w:w="3191"/>
      </w:tblGrid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 w:rsidRPr="003A3254">
              <w:rPr>
                <w:rFonts w:ascii="Times New Roman" w:hAnsi="Times New Roman"/>
                <w:b/>
              </w:rPr>
              <w:t>Оценка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 w:rsidRPr="003A3254">
              <w:rPr>
                <w:rFonts w:ascii="Times New Roman" w:hAnsi="Times New Roman"/>
                <w:b/>
              </w:rPr>
              <w:t>Часть 1-2 (АВ)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 w:rsidRPr="003A3254">
              <w:rPr>
                <w:rFonts w:ascii="Times New Roman" w:hAnsi="Times New Roman"/>
                <w:b/>
              </w:rPr>
              <w:t>Часть 3 (С)</w:t>
            </w:r>
          </w:p>
        </w:tc>
      </w:tr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«Отлично»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25-27 баллов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62-67 баллов</w:t>
            </w:r>
          </w:p>
        </w:tc>
      </w:tr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«Хорошо»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19-24 балла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56-61 балл</w:t>
            </w:r>
          </w:p>
        </w:tc>
      </w:tr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«Удовлетворительно»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13 -18 баллов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34-55 баллов</w:t>
            </w:r>
          </w:p>
        </w:tc>
      </w:tr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«Неудовлетворительно»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менее 13 баллов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менее 33 баллов</w:t>
            </w:r>
          </w:p>
        </w:tc>
      </w:tr>
    </w:tbl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</w:p>
    <w:p w:rsidR="003A3254" w:rsidRPr="003A3254" w:rsidRDefault="003A3254" w:rsidP="003A325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A3254" w:rsidRPr="003A3254" w:rsidRDefault="003A3254" w:rsidP="003A32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3A3254" w:rsidRPr="003A3254" w:rsidRDefault="003A3254" w:rsidP="003A32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3A3254" w:rsidRPr="003A3254" w:rsidRDefault="003A3254" w:rsidP="003A32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A3254" w:rsidRPr="003A3254" w:rsidSect="00113A2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D20" w:rsidRDefault="00C37D20" w:rsidP="00113A28">
      <w:pPr>
        <w:spacing w:after="0" w:line="240" w:lineRule="auto"/>
      </w:pPr>
      <w:r>
        <w:separator/>
      </w:r>
    </w:p>
  </w:endnote>
  <w:endnote w:type="continuationSeparator" w:id="1">
    <w:p w:rsidR="00C37D20" w:rsidRDefault="00C37D20" w:rsidP="00113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4457978"/>
      <w:docPartObj>
        <w:docPartGallery w:val="Page Numbers (Bottom of Page)"/>
        <w:docPartUnique/>
      </w:docPartObj>
    </w:sdtPr>
    <w:sdtContent>
      <w:p w:rsidR="00113A28" w:rsidRDefault="001271B7">
        <w:pPr>
          <w:pStyle w:val="a7"/>
          <w:jc w:val="center"/>
        </w:pPr>
        <w:r>
          <w:fldChar w:fldCharType="begin"/>
        </w:r>
        <w:r w:rsidR="00113A28">
          <w:instrText>PAGE   \* MERGEFORMAT</w:instrText>
        </w:r>
        <w:r>
          <w:fldChar w:fldCharType="separate"/>
        </w:r>
        <w:r w:rsidR="00063E36">
          <w:rPr>
            <w:noProof/>
          </w:rPr>
          <w:t>3</w:t>
        </w:r>
        <w:r>
          <w:fldChar w:fldCharType="end"/>
        </w:r>
      </w:p>
    </w:sdtContent>
  </w:sdt>
  <w:p w:rsidR="00113A28" w:rsidRDefault="00113A2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D20" w:rsidRDefault="00C37D20" w:rsidP="00113A28">
      <w:pPr>
        <w:spacing w:after="0" w:line="240" w:lineRule="auto"/>
      </w:pPr>
      <w:r>
        <w:separator/>
      </w:r>
    </w:p>
  </w:footnote>
  <w:footnote w:type="continuationSeparator" w:id="1">
    <w:p w:rsidR="00C37D20" w:rsidRDefault="00C37D20" w:rsidP="00113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610"/>
    <w:multiLevelType w:val="hybridMultilevel"/>
    <w:tmpl w:val="BA34E312"/>
    <w:lvl w:ilvl="0" w:tplc="04190011">
      <w:start w:val="1"/>
      <w:numFmt w:val="decimal"/>
      <w:lvlText w:val="%1)"/>
      <w:lvlJc w:val="left"/>
      <w:pPr>
        <w:ind w:left="1435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">
    <w:nsid w:val="05BA68D5"/>
    <w:multiLevelType w:val="hybridMultilevel"/>
    <w:tmpl w:val="114836EA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C73167"/>
    <w:multiLevelType w:val="multilevel"/>
    <w:tmpl w:val="FA9849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081916"/>
    <w:multiLevelType w:val="hybridMultilevel"/>
    <w:tmpl w:val="59661674"/>
    <w:lvl w:ilvl="0" w:tplc="04190011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131CD2"/>
    <w:multiLevelType w:val="multilevel"/>
    <w:tmpl w:val="93BE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A2A668F"/>
    <w:multiLevelType w:val="multilevel"/>
    <w:tmpl w:val="A0E4FB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E1236A"/>
    <w:multiLevelType w:val="hybridMultilevel"/>
    <w:tmpl w:val="836C630E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B6E55"/>
    <w:multiLevelType w:val="hybridMultilevel"/>
    <w:tmpl w:val="FAAE9FFC"/>
    <w:lvl w:ilvl="0" w:tplc="6ACEB9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D2BDD"/>
    <w:multiLevelType w:val="hybridMultilevel"/>
    <w:tmpl w:val="6B96F6AC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7D5A71"/>
    <w:multiLevelType w:val="hybridMultilevel"/>
    <w:tmpl w:val="F80C8368"/>
    <w:lvl w:ilvl="0" w:tplc="CA445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40010"/>
    <w:multiLevelType w:val="hybridMultilevel"/>
    <w:tmpl w:val="55DAE5E4"/>
    <w:lvl w:ilvl="0" w:tplc="6ACEB9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A829C4"/>
    <w:multiLevelType w:val="multilevel"/>
    <w:tmpl w:val="0134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2B13F4"/>
    <w:multiLevelType w:val="multilevel"/>
    <w:tmpl w:val="3AF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CD714D"/>
    <w:multiLevelType w:val="hybridMultilevel"/>
    <w:tmpl w:val="BAE6A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FB0126"/>
    <w:multiLevelType w:val="hybridMultilevel"/>
    <w:tmpl w:val="48986EEA"/>
    <w:lvl w:ilvl="0" w:tplc="985A45A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1726268"/>
    <w:multiLevelType w:val="hybridMultilevel"/>
    <w:tmpl w:val="DFD8DD5E"/>
    <w:lvl w:ilvl="0" w:tplc="0910F17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99929D8"/>
    <w:multiLevelType w:val="multilevel"/>
    <w:tmpl w:val="12E8CA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414E65"/>
    <w:multiLevelType w:val="multilevel"/>
    <w:tmpl w:val="A2D09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BEE3D37"/>
    <w:multiLevelType w:val="multilevel"/>
    <w:tmpl w:val="2A4E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DA0DCA"/>
    <w:multiLevelType w:val="hybridMultilevel"/>
    <w:tmpl w:val="6FFEBD70"/>
    <w:lvl w:ilvl="0" w:tplc="1232770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FF06CB1"/>
    <w:multiLevelType w:val="hybridMultilevel"/>
    <w:tmpl w:val="457C1A88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D75FC1"/>
    <w:multiLevelType w:val="hybridMultilevel"/>
    <w:tmpl w:val="EA30D776"/>
    <w:lvl w:ilvl="0" w:tplc="7EB442D4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3C1913"/>
    <w:multiLevelType w:val="multilevel"/>
    <w:tmpl w:val="6D76C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FC2711"/>
    <w:multiLevelType w:val="multilevel"/>
    <w:tmpl w:val="DE8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D02861"/>
    <w:multiLevelType w:val="hybridMultilevel"/>
    <w:tmpl w:val="88581F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F41EB"/>
    <w:multiLevelType w:val="multilevel"/>
    <w:tmpl w:val="4C0C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7F5E13"/>
    <w:multiLevelType w:val="multilevel"/>
    <w:tmpl w:val="7822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0C6ED9"/>
    <w:multiLevelType w:val="multilevel"/>
    <w:tmpl w:val="84DA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0E23FF"/>
    <w:multiLevelType w:val="multilevel"/>
    <w:tmpl w:val="331E8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281124"/>
    <w:multiLevelType w:val="multilevel"/>
    <w:tmpl w:val="860A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1263E6"/>
    <w:multiLevelType w:val="multilevel"/>
    <w:tmpl w:val="88D4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7D259A"/>
    <w:multiLevelType w:val="hybridMultilevel"/>
    <w:tmpl w:val="EBD26C68"/>
    <w:lvl w:ilvl="0" w:tplc="3334B4C2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8EA6CF2"/>
    <w:multiLevelType w:val="multilevel"/>
    <w:tmpl w:val="7C4045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707146"/>
    <w:multiLevelType w:val="hybridMultilevel"/>
    <w:tmpl w:val="92DA40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B216FD8"/>
    <w:multiLevelType w:val="multilevel"/>
    <w:tmpl w:val="DE26F0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3305B8"/>
    <w:multiLevelType w:val="multilevel"/>
    <w:tmpl w:val="196826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7E3662"/>
    <w:multiLevelType w:val="multilevel"/>
    <w:tmpl w:val="09988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32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12"/>
  </w:num>
  <w:num w:numId="6">
    <w:abstractNumId w:val="28"/>
  </w:num>
  <w:num w:numId="7">
    <w:abstractNumId w:val="18"/>
  </w:num>
  <w:num w:numId="8">
    <w:abstractNumId w:val="27"/>
  </w:num>
  <w:num w:numId="9">
    <w:abstractNumId w:val="25"/>
  </w:num>
  <w:num w:numId="10">
    <w:abstractNumId w:val="23"/>
  </w:num>
  <w:num w:numId="11">
    <w:abstractNumId w:val="11"/>
  </w:num>
  <w:num w:numId="12">
    <w:abstractNumId w:val="36"/>
  </w:num>
  <w:num w:numId="13">
    <w:abstractNumId w:val="15"/>
  </w:num>
  <w:num w:numId="14">
    <w:abstractNumId w:val="33"/>
  </w:num>
  <w:num w:numId="15">
    <w:abstractNumId w:val="0"/>
  </w:num>
  <w:num w:numId="16">
    <w:abstractNumId w:val="4"/>
  </w:num>
  <w:num w:numId="17">
    <w:abstractNumId w:val="21"/>
  </w:num>
  <w:num w:numId="18">
    <w:abstractNumId w:val="3"/>
  </w:num>
  <w:num w:numId="19">
    <w:abstractNumId w:val="19"/>
  </w:num>
  <w:num w:numId="20">
    <w:abstractNumId w:val="14"/>
  </w:num>
  <w:num w:numId="21">
    <w:abstractNumId w:val="2"/>
  </w:num>
  <w:num w:numId="22">
    <w:abstractNumId w:val="8"/>
  </w:num>
  <w:num w:numId="23">
    <w:abstractNumId w:val="35"/>
  </w:num>
  <w:num w:numId="24">
    <w:abstractNumId w:val="20"/>
  </w:num>
  <w:num w:numId="25">
    <w:abstractNumId w:val="6"/>
  </w:num>
  <w:num w:numId="26">
    <w:abstractNumId w:val="1"/>
  </w:num>
  <w:num w:numId="27">
    <w:abstractNumId w:val="31"/>
  </w:num>
  <w:num w:numId="28">
    <w:abstractNumId w:val="37"/>
  </w:num>
  <w:num w:numId="29">
    <w:abstractNumId w:val="9"/>
  </w:num>
  <w:num w:numId="30">
    <w:abstractNumId w:val="38"/>
  </w:num>
  <w:num w:numId="31">
    <w:abstractNumId w:val="5"/>
  </w:num>
  <w:num w:numId="32">
    <w:abstractNumId w:val="17"/>
  </w:num>
  <w:num w:numId="33">
    <w:abstractNumId w:val="16"/>
  </w:num>
  <w:num w:numId="34">
    <w:abstractNumId w:val="29"/>
  </w:num>
  <w:num w:numId="35">
    <w:abstractNumId w:val="34"/>
  </w:num>
  <w:num w:numId="36">
    <w:abstractNumId w:val="22"/>
  </w:num>
  <w:num w:numId="37">
    <w:abstractNumId w:val="10"/>
  </w:num>
  <w:num w:numId="38">
    <w:abstractNumId w:val="7"/>
  </w:num>
  <w:num w:numId="39">
    <w:abstractNumId w:val="24"/>
  </w:num>
  <w:num w:numId="4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074E2"/>
    <w:rsid w:val="000218C6"/>
    <w:rsid w:val="000236B5"/>
    <w:rsid w:val="00030090"/>
    <w:rsid w:val="00051C54"/>
    <w:rsid w:val="00063E36"/>
    <w:rsid w:val="00082C27"/>
    <w:rsid w:val="000936ED"/>
    <w:rsid w:val="000B14E9"/>
    <w:rsid w:val="000B2F74"/>
    <w:rsid w:val="000B38B3"/>
    <w:rsid w:val="000E2047"/>
    <w:rsid w:val="000F5469"/>
    <w:rsid w:val="000F66F9"/>
    <w:rsid w:val="00113A28"/>
    <w:rsid w:val="001271B7"/>
    <w:rsid w:val="00142641"/>
    <w:rsid w:val="001555A9"/>
    <w:rsid w:val="00157AFC"/>
    <w:rsid w:val="001843A5"/>
    <w:rsid w:val="001B0FF0"/>
    <w:rsid w:val="001B7138"/>
    <w:rsid w:val="001C7593"/>
    <w:rsid w:val="001E39B9"/>
    <w:rsid w:val="001F5BAE"/>
    <w:rsid w:val="00235C12"/>
    <w:rsid w:val="00236E11"/>
    <w:rsid w:val="002413C7"/>
    <w:rsid w:val="00243EE2"/>
    <w:rsid w:val="002509DE"/>
    <w:rsid w:val="00253968"/>
    <w:rsid w:val="00281F85"/>
    <w:rsid w:val="00282ED0"/>
    <w:rsid w:val="00290A5D"/>
    <w:rsid w:val="002A6ED4"/>
    <w:rsid w:val="002C034F"/>
    <w:rsid w:val="002C2C69"/>
    <w:rsid w:val="002E6136"/>
    <w:rsid w:val="002F12B5"/>
    <w:rsid w:val="003037C9"/>
    <w:rsid w:val="00312B21"/>
    <w:rsid w:val="00323E95"/>
    <w:rsid w:val="003363A6"/>
    <w:rsid w:val="003476C2"/>
    <w:rsid w:val="003A3254"/>
    <w:rsid w:val="003B5BD0"/>
    <w:rsid w:val="003B5FD2"/>
    <w:rsid w:val="003E09C3"/>
    <w:rsid w:val="003F18F4"/>
    <w:rsid w:val="004036F5"/>
    <w:rsid w:val="004179E0"/>
    <w:rsid w:val="00425386"/>
    <w:rsid w:val="00487DCA"/>
    <w:rsid w:val="004932B4"/>
    <w:rsid w:val="004A0918"/>
    <w:rsid w:val="004D7D80"/>
    <w:rsid w:val="004E6DC5"/>
    <w:rsid w:val="0051740B"/>
    <w:rsid w:val="00520308"/>
    <w:rsid w:val="0052183A"/>
    <w:rsid w:val="00533DF0"/>
    <w:rsid w:val="00556BC2"/>
    <w:rsid w:val="005575EB"/>
    <w:rsid w:val="0056002E"/>
    <w:rsid w:val="00562CA0"/>
    <w:rsid w:val="00563CB0"/>
    <w:rsid w:val="00576CE5"/>
    <w:rsid w:val="005C067C"/>
    <w:rsid w:val="005D1ABD"/>
    <w:rsid w:val="005D623D"/>
    <w:rsid w:val="00610681"/>
    <w:rsid w:val="006144D6"/>
    <w:rsid w:val="00621807"/>
    <w:rsid w:val="00640FCD"/>
    <w:rsid w:val="00652DA5"/>
    <w:rsid w:val="007042DD"/>
    <w:rsid w:val="007121A8"/>
    <w:rsid w:val="0073757C"/>
    <w:rsid w:val="00740C72"/>
    <w:rsid w:val="00744795"/>
    <w:rsid w:val="0074479C"/>
    <w:rsid w:val="00764B97"/>
    <w:rsid w:val="00765D4C"/>
    <w:rsid w:val="00766AAC"/>
    <w:rsid w:val="00770B31"/>
    <w:rsid w:val="007B517B"/>
    <w:rsid w:val="00815D96"/>
    <w:rsid w:val="00855528"/>
    <w:rsid w:val="0086558D"/>
    <w:rsid w:val="0088050E"/>
    <w:rsid w:val="00892D3C"/>
    <w:rsid w:val="008B3FC2"/>
    <w:rsid w:val="008C4A54"/>
    <w:rsid w:val="008D15DF"/>
    <w:rsid w:val="008D3612"/>
    <w:rsid w:val="0091117A"/>
    <w:rsid w:val="00914DBA"/>
    <w:rsid w:val="00924FBC"/>
    <w:rsid w:val="00933D55"/>
    <w:rsid w:val="009A459D"/>
    <w:rsid w:val="009B7FFA"/>
    <w:rsid w:val="009C65F2"/>
    <w:rsid w:val="009D4101"/>
    <w:rsid w:val="009D6313"/>
    <w:rsid w:val="009E1BD8"/>
    <w:rsid w:val="009E2D07"/>
    <w:rsid w:val="009E6FD0"/>
    <w:rsid w:val="009F6761"/>
    <w:rsid w:val="00A52CE7"/>
    <w:rsid w:val="00A57337"/>
    <w:rsid w:val="00A748C4"/>
    <w:rsid w:val="00A753DE"/>
    <w:rsid w:val="00AE0A01"/>
    <w:rsid w:val="00AE4408"/>
    <w:rsid w:val="00B00BE0"/>
    <w:rsid w:val="00B014C1"/>
    <w:rsid w:val="00B07E6F"/>
    <w:rsid w:val="00B223EB"/>
    <w:rsid w:val="00B4031B"/>
    <w:rsid w:val="00B4267E"/>
    <w:rsid w:val="00B436E3"/>
    <w:rsid w:val="00B71619"/>
    <w:rsid w:val="00B76D3D"/>
    <w:rsid w:val="00B8010F"/>
    <w:rsid w:val="00BF7B00"/>
    <w:rsid w:val="00C03BBE"/>
    <w:rsid w:val="00C37D20"/>
    <w:rsid w:val="00C46109"/>
    <w:rsid w:val="00C651A5"/>
    <w:rsid w:val="00C849D8"/>
    <w:rsid w:val="00CC22C2"/>
    <w:rsid w:val="00CD4719"/>
    <w:rsid w:val="00CD7A42"/>
    <w:rsid w:val="00D07D1D"/>
    <w:rsid w:val="00D13819"/>
    <w:rsid w:val="00D13C93"/>
    <w:rsid w:val="00D24CBE"/>
    <w:rsid w:val="00D32B19"/>
    <w:rsid w:val="00D32D4E"/>
    <w:rsid w:val="00D44D0D"/>
    <w:rsid w:val="00D75244"/>
    <w:rsid w:val="00D80671"/>
    <w:rsid w:val="00D97C0D"/>
    <w:rsid w:val="00DB63B0"/>
    <w:rsid w:val="00DC151A"/>
    <w:rsid w:val="00DC79C9"/>
    <w:rsid w:val="00DD7817"/>
    <w:rsid w:val="00DD79CA"/>
    <w:rsid w:val="00DE4CA4"/>
    <w:rsid w:val="00DF169D"/>
    <w:rsid w:val="00DF4A61"/>
    <w:rsid w:val="00E07EA5"/>
    <w:rsid w:val="00E40421"/>
    <w:rsid w:val="00E44BB1"/>
    <w:rsid w:val="00E70293"/>
    <w:rsid w:val="00E80F47"/>
    <w:rsid w:val="00E9231A"/>
    <w:rsid w:val="00EA0289"/>
    <w:rsid w:val="00EB2926"/>
    <w:rsid w:val="00EC08AC"/>
    <w:rsid w:val="00EF2A21"/>
    <w:rsid w:val="00F02C45"/>
    <w:rsid w:val="00F11BAA"/>
    <w:rsid w:val="00F21444"/>
    <w:rsid w:val="00F4032E"/>
    <w:rsid w:val="00F43094"/>
    <w:rsid w:val="00F50594"/>
    <w:rsid w:val="00F56DB9"/>
    <w:rsid w:val="00F641C8"/>
    <w:rsid w:val="00F7492D"/>
    <w:rsid w:val="00F81C0C"/>
    <w:rsid w:val="00F92A4D"/>
    <w:rsid w:val="00F9594F"/>
    <w:rsid w:val="00FB6478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1A5"/>
  </w:style>
  <w:style w:type="paragraph" w:styleId="2">
    <w:name w:val="heading 2"/>
    <w:basedOn w:val="a"/>
    <w:link w:val="20"/>
    <w:uiPriority w:val="9"/>
    <w:qFormat/>
    <w:rsid w:val="00487D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C22C2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rsid w:val="0056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7D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Hyperlink"/>
    <w:basedOn w:val="a0"/>
    <w:uiPriority w:val="99"/>
    <w:semiHidden/>
    <w:unhideWhenUsed/>
    <w:rsid w:val="00487DC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E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DC5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basedOn w:val="a0"/>
    <w:link w:val="11"/>
    <w:rsid w:val="00F56DB9"/>
    <w:rPr>
      <w:rFonts w:ascii="Tahoma" w:eastAsia="Tahoma" w:hAnsi="Tahoma" w:cs="Tahoma"/>
      <w:spacing w:val="14"/>
      <w:sz w:val="20"/>
      <w:szCs w:val="20"/>
      <w:shd w:val="clear" w:color="auto" w:fill="FFFFFF"/>
    </w:rPr>
  </w:style>
  <w:style w:type="character" w:customStyle="1" w:styleId="af">
    <w:name w:val="Колонтитул_"/>
    <w:basedOn w:val="a0"/>
    <w:link w:val="af0"/>
    <w:rsid w:val="00F56DB9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6DB9"/>
    <w:rPr>
      <w:rFonts w:ascii="Tahoma" w:eastAsia="Tahoma" w:hAnsi="Tahoma" w:cs="Tahoma"/>
      <w:spacing w:val="12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e"/>
    <w:rsid w:val="00F56DB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pacing w:val="14"/>
      <w:sz w:val="20"/>
      <w:szCs w:val="20"/>
    </w:rPr>
  </w:style>
  <w:style w:type="paragraph" w:customStyle="1" w:styleId="af0">
    <w:name w:val="Колонтитул"/>
    <w:basedOn w:val="a"/>
    <w:link w:val="af"/>
    <w:rsid w:val="00F56DB9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paragraph" w:customStyle="1" w:styleId="70">
    <w:name w:val="Основной текст (7)"/>
    <w:basedOn w:val="a"/>
    <w:link w:val="7"/>
    <w:rsid w:val="00F56DB9"/>
    <w:pPr>
      <w:widowControl w:val="0"/>
      <w:shd w:val="clear" w:color="auto" w:fill="FFFFFF"/>
      <w:spacing w:after="0" w:line="312" w:lineRule="exact"/>
    </w:pPr>
    <w:rPr>
      <w:rFonts w:ascii="Tahoma" w:eastAsia="Tahoma" w:hAnsi="Tahoma" w:cs="Tahoma"/>
      <w:spacing w:val="12"/>
      <w:sz w:val="17"/>
      <w:szCs w:val="17"/>
    </w:rPr>
  </w:style>
  <w:style w:type="character" w:styleId="af1">
    <w:name w:val="Strong"/>
    <w:basedOn w:val="a0"/>
    <w:uiPriority w:val="22"/>
    <w:qFormat/>
    <w:rsid w:val="009E2D07"/>
    <w:rPr>
      <w:b/>
      <w:bCs/>
    </w:rPr>
  </w:style>
  <w:style w:type="character" w:customStyle="1" w:styleId="term">
    <w:name w:val="term"/>
    <w:basedOn w:val="a0"/>
    <w:rsid w:val="00FB6478"/>
  </w:style>
  <w:style w:type="character" w:customStyle="1" w:styleId="verdana">
    <w:name w:val="verdana"/>
    <w:basedOn w:val="a0"/>
    <w:rsid w:val="00FB6478"/>
  </w:style>
  <w:style w:type="character" w:customStyle="1" w:styleId="FranklinGothicBook115pt0pt">
    <w:name w:val="Основной текст + Franklin Gothic Book;11;5 pt;Курсив;Интервал 0 pt"/>
    <w:basedOn w:val="ae"/>
    <w:rsid w:val="003037C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1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9A459D"/>
    <w:rPr>
      <w:rFonts w:ascii="Tahoma" w:eastAsia="Tahoma" w:hAnsi="Tahoma" w:cs="Tahoma"/>
      <w:spacing w:val="14"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9A459D"/>
    <w:pPr>
      <w:widowControl w:val="0"/>
      <w:shd w:val="clear" w:color="auto" w:fill="FFFFFF"/>
      <w:spacing w:before="2340" w:after="1560" w:line="571" w:lineRule="exact"/>
      <w:jc w:val="center"/>
      <w:outlineLvl w:val="0"/>
    </w:pPr>
    <w:rPr>
      <w:rFonts w:ascii="Tahoma" w:eastAsia="Tahoma" w:hAnsi="Tahoma" w:cs="Tahoma"/>
      <w:spacing w:val="14"/>
      <w:sz w:val="34"/>
      <w:szCs w:val="34"/>
    </w:rPr>
  </w:style>
  <w:style w:type="character" w:customStyle="1" w:styleId="af2">
    <w:name w:val="Подпись к таблице_"/>
    <w:basedOn w:val="a0"/>
    <w:link w:val="af3"/>
    <w:rsid w:val="00B436E3"/>
    <w:rPr>
      <w:rFonts w:ascii="Tahoma" w:eastAsia="Tahoma" w:hAnsi="Tahoma" w:cs="Tahoma"/>
      <w:spacing w:val="13"/>
      <w:sz w:val="13"/>
      <w:szCs w:val="13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B436E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pacing w:val="13"/>
      <w:sz w:val="13"/>
      <w:szCs w:val="13"/>
    </w:rPr>
  </w:style>
  <w:style w:type="paragraph" w:styleId="af4">
    <w:name w:val="Body Text"/>
    <w:basedOn w:val="a"/>
    <w:link w:val="af5"/>
    <w:rsid w:val="008805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5">
    <w:name w:val="Основной текст Знак"/>
    <w:basedOn w:val="a0"/>
    <w:link w:val="af4"/>
    <w:rsid w:val="0088050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4">
    <w:name w:val="Абзац списка1"/>
    <w:basedOn w:val="a"/>
    <w:rsid w:val="00B403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02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218C6"/>
  </w:style>
  <w:style w:type="character" w:styleId="af6">
    <w:name w:val="Emphasis"/>
    <w:basedOn w:val="a0"/>
    <w:uiPriority w:val="20"/>
    <w:qFormat/>
    <w:rsid w:val="00157AFC"/>
    <w:rPr>
      <w:i/>
      <w:iCs/>
    </w:rPr>
  </w:style>
  <w:style w:type="paragraph" w:customStyle="1" w:styleId="dt-p">
    <w:name w:val="dt-p"/>
    <w:basedOn w:val="a"/>
    <w:rsid w:val="00610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t-m">
    <w:name w:val="dt-m"/>
    <w:basedOn w:val="a0"/>
    <w:rsid w:val="00EC08AC"/>
  </w:style>
  <w:style w:type="paragraph" w:customStyle="1" w:styleId="c4">
    <w:name w:val="c4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815D96"/>
  </w:style>
  <w:style w:type="paragraph" w:customStyle="1" w:styleId="c12">
    <w:name w:val="c12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15D96"/>
  </w:style>
  <w:style w:type="paragraph" w:customStyle="1" w:styleId="c11">
    <w:name w:val="c11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815D96"/>
  </w:style>
  <w:style w:type="paragraph" w:customStyle="1" w:styleId="c9">
    <w:name w:val="c9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">
    <w:name w:val="Сетка таблицы3"/>
    <w:basedOn w:val="a1"/>
    <w:next w:val="a4"/>
    <w:uiPriority w:val="39"/>
    <w:rsid w:val="00EA028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39"/>
    <w:rsid w:val="003A325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64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6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7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9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7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F5F9E-C30B-473B-AF01-567407DB9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10741</Words>
  <Characters>61224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Екатерина</cp:lastModifiedBy>
  <cp:revision>8</cp:revision>
  <dcterms:created xsi:type="dcterms:W3CDTF">2024-01-31T15:38:00Z</dcterms:created>
  <dcterms:modified xsi:type="dcterms:W3CDTF">2024-02-13T13:54:00Z</dcterms:modified>
</cp:coreProperties>
</file>